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5634B" w:rsidRDefault="00E5634B" w:rsidP="00E5634B">
      <w:pPr>
        <w:jc w:val="center"/>
        <w:rPr>
          <w:rtl/>
        </w:rPr>
      </w:pPr>
      <w:r>
        <w:rPr>
          <w:noProof/>
          <w:sz w:val="22"/>
          <w:szCs w:val="22"/>
        </w:rPr>
        <w:drawing>
          <wp:inline distT="0" distB="0" distL="0" distR="0" wp14:anchorId="15153D1A" wp14:editId="6AD5C8D0">
            <wp:extent cx="3629025" cy="1657350"/>
            <wp:effectExtent l="0" t="0" r="952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025" cy="165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634B" w:rsidRDefault="00E5634B" w:rsidP="00E5634B">
      <w:pPr>
        <w:jc w:val="center"/>
        <w:rPr>
          <w:rtl/>
          <w:lang w:bidi="ar-JO"/>
        </w:rPr>
      </w:pPr>
    </w:p>
    <w:p w:rsidR="00E5634B" w:rsidRPr="00CA769A" w:rsidRDefault="00E5634B" w:rsidP="00E5634B">
      <w:pPr>
        <w:pStyle w:val="Default"/>
        <w:jc w:val="center"/>
        <w:rPr>
          <w:sz w:val="28"/>
          <w:szCs w:val="28"/>
        </w:rPr>
      </w:pPr>
      <w:r w:rsidRPr="00CA769A">
        <w:rPr>
          <w:b/>
          <w:bCs/>
          <w:color w:val="auto"/>
          <w:sz w:val="28"/>
          <w:szCs w:val="28"/>
        </w:rPr>
        <w:t>Faculty of Engineering and Technology</w:t>
      </w:r>
    </w:p>
    <w:p w:rsidR="00E5634B" w:rsidRPr="00CA769A" w:rsidRDefault="00E5634B" w:rsidP="00E5634B">
      <w:pPr>
        <w:pStyle w:val="Default"/>
        <w:jc w:val="center"/>
        <w:rPr>
          <w:sz w:val="28"/>
          <w:szCs w:val="28"/>
        </w:rPr>
      </w:pPr>
    </w:p>
    <w:p w:rsidR="00E5634B" w:rsidRPr="00CA769A" w:rsidRDefault="00E5634B" w:rsidP="00E5634B">
      <w:pPr>
        <w:pStyle w:val="Default"/>
        <w:rPr>
          <w:color w:val="auto"/>
          <w:sz w:val="28"/>
          <w:szCs w:val="28"/>
        </w:rPr>
      </w:pPr>
      <w:r w:rsidRPr="00CA769A">
        <w:rPr>
          <w:b/>
          <w:bCs/>
          <w:color w:val="auto"/>
          <w:sz w:val="28"/>
          <w:szCs w:val="28"/>
        </w:rPr>
        <w:t xml:space="preserve">               Department of Electrical and Computer Engineering</w:t>
      </w:r>
    </w:p>
    <w:p w:rsidR="00E5634B" w:rsidRPr="00506F8A" w:rsidRDefault="00E5634B" w:rsidP="00E5634B">
      <w:pPr>
        <w:rPr>
          <w:sz w:val="28"/>
          <w:szCs w:val="28"/>
          <w:rtl/>
          <w:lang w:bidi="ar-JO"/>
        </w:rPr>
      </w:pPr>
    </w:p>
    <w:p w:rsidR="00E5634B" w:rsidRPr="002D5B1E" w:rsidRDefault="00E5634B" w:rsidP="00E5634B">
      <w:pPr>
        <w:pStyle w:val="Default"/>
        <w:rPr>
          <w:rFonts w:ascii="Calibri" w:hAnsi="Calibri" w:cs="Calibri"/>
        </w:rPr>
      </w:pPr>
      <w:r w:rsidRPr="002D5B1E">
        <w:rPr>
          <w:rFonts w:ascii="Calibri" w:hAnsi="Calibri" w:cs="Calibri"/>
          <w:b/>
          <w:bCs/>
        </w:rPr>
        <w:t xml:space="preserve">ENEE4103 </w:t>
      </w:r>
      <w:r w:rsidRPr="002D5B1E">
        <w:rPr>
          <w:b/>
          <w:bCs/>
          <w:shd w:val="clear" w:color="auto" w:fill="F8F8F8"/>
        </w:rPr>
        <w:t xml:space="preserve">, </w:t>
      </w:r>
      <w:r w:rsidRPr="002D5B1E">
        <w:rPr>
          <w:rFonts w:ascii="Calibri" w:hAnsi="Calibri" w:cs="Calibri"/>
          <w:b/>
          <w:bCs/>
        </w:rPr>
        <w:t>COMMUNICATIONS LABORATORY</w:t>
      </w:r>
      <w:r w:rsidRPr="002D5B1E">
        <w:rPr>
          <w:b/>
          <w:bCs/>
          <w:shd w:val="clear" w:color="auto" w:fill="F8F8F8"/>
        </w:rPr>
        <w:t>, First Semester, 2016-2017</w:t>
      </w:r>
    </w:p>
    <w:p w:rsidR="00E5634B" w:rsidRDefault="00E5634B" w:rsidP="00E5634B">
      <w:pPr>
        <w:jc w:val="center"/>
        <w:rPr>
          <w:b/>
          <w:bCs/>
          <w:color w:val="000000"/>
          <w:sz w:val="28"/>
          <w:szCs w:val="28"/>
          <w:shd w:val="clear" w:color="auto" w:fill="F8F8F8"/>
          <w:lang w:bidi="ar-JO"/>
        </w:rPr>
      </w:pPr>
    </w:p>
    <w:p w:rsidR="00E5634B" w:rsidRDefault="00E5634B" w:rsidP="00E5634B">
      <w:pPr>
        <w:jc w:val="center"/>
        <w:rPr>
          <w:b/>
          <w:bCs/>
          <w:sz w:val="28"/>
          <w:szCs w:val="28"/>
        </w:rPr>
      </w:pPr>
      <w:r w:rsidRPr="002D5B1E">
        <w:rPr>
          <w:b/>
          <w:bCs/>
          <w:sz w:val="28"/>
          <w:szCs w:val="28"/>
        </w:rPr>
        <w:t>Experiment #2: Single Sideband AM (SSB) and Ring Modulator</w:t>
      </w:r>
    </w:p>
    <w:p w:rsidR="00E5634B" w:rsidRDefault="00E5634B" w:rsidP="00E5634B">
      <w:pPr>
        <w:jc w:val="center"/>
        <w:rPr>
          <w:b/>
          <w:bCs/>
          <w:sz w:val="28"/>
          <w:szCs w:val="28"/>
          <w:lang w:bidi="ar-JO"/>
        </w:rPr>
      </w:pPr>
    </w:p>
    <w:p w:rsidR="00E5634B" w:rsidRDefault="00E5634B" w:rsidP="00E5634B">
      <w:pPr>
        <w:jc w:val="center"/>
        <w:rPr>
          <w:b/>
          <w:bCs/>
          <w:sz w:val="28"/>
          <w:szCs w:val="28"/>
          <w:rtl/>
          <w:lang w:bidi="ar-JO"/>
        </w:rPr>
      </w:pPr>
      <w:r>
        <w:rPr>
          <w:b/>
          <w:bCs/>
          <w:sz w:val="28"/>
          <w:szCs w:val="28"/>
        </w:rPr>
        <w:t>Report_</w:t>
      </w:r>
      <w:r>
        <w:rPr>
          <w:b/>
          <w:bCs/>
          <w:sz w:val="28"/>
          <w:szCs w:val="28"/>
          <w:rtl/>
          <w:lang w:bidi="ar-JO"/>
        </w:rPr>
        <w:t>_</w:t>
      </w:r>
    </w:p>
    <w:p w:rsidR="00E5634B" w:rsidRPr="002D5B1E" w:rsidRDefault="00E5634B" w:rsidP="00E5634B">
      <w:pPr>
        <w:jc w:val="center"/>
        <w:rPr>
          <w:b/>
          <w:bCs/>
          <w:color w:val="000000"/>
          <w:sz w:val="28"/>
          <w:szCs w:val="28"/>
          <w:shd w:val="clear" w:color="auto" w:fill="F8F8F8"/>
          <w:lang w:bidi="ar-JO"/>
        </w:rPr>
      </w:pPr>
    </w:p>
    <w:p w:rsidR="00E5634B" w:rsidRPr="00CA769A" w:rsidRDefault="00E5634B" w:rsidP="00E5634B">
      <w:pPr>
        <w:jc w:val="center"/>
        <w:rPr>
          <w:b/>
          <w:bCs/>
          <w:sz w:val="36"/>
          <w:szCs w:val="36"/>
          <w:rtl/>
          <w:lang w:bidi="ar-JO"/>
        </w:rPr>
      </w:pPr>
      <w:r w:rsidRPr="00CA769A">
        <w:rPr>
          <w:b/>
          <w:bCs/>
          <w:sz w:val="36"/>
          <w:szCs w:val="36"/>
          <w:lang w:bidi="ar-JO"/>
        </w:rPr>
        <w:t>Student Name : Sharehan Badwan</w:t>
      </w:r>
    </w:p>
    <w:p w:rsidR="00E5634B" w:rsidRPr="00CA769A" w:rsidRDefault="00E5634B" w:rsidP="00E5634B">
      <w:pPr>
        <w:jc w:val="center"/>
        <w:rPr>
          <w:b/>
          <w:bCs/>
          <w:sz w:val="36"/>
          <w:szCs w:val="36"/>
          <w:lang w:bidi="ar-JO"/>
        </w:rPr>
      </w:pPr>
    </w:p>
    <w:p w:rsidR="00E5634B" w:rsidRPr="00CA769A" w:rsidRDefault="00E5634B" w:rsidP="00E5634B">
      <w:pPr>
        <w:tabs>
          <w:tab w:val="left" w:pos="2799"/>
          <w:tab w:val="center" w:pos="4153"/>
        </w:tabs>
        <w:rPr>
          <w:b/>
          <w:bCs/>
          <w:sz w:val="36"/>
          <w:szCs w:val="36"/>
          <w:lang w:bidi="ar-JO"/>
        </w:rPr>
      </w:pPr>
      <w:r w:rsidRPr="00CA769A">
        <w:rPr>
          <w:b/>
          <w:bCs/>
          <w:sz w:val="36"/>
          <w:szCs w:val="36"/>
          <w:lang w:bidi="ar-JO"/>
        </w:rPr>
        <w:tab/>
      </w:r>
      <w:r w:rsidRPr="00CA769A">
        <w:rPr>
          <w:b/>
          <w:bCs/>
          <w:sz w:val="36"/>
          <w:szCs w:val="36"/>
          <w:lang w:bidi="ar-JO"/>
        </w:rPr>
        <w:tab/>
        <w:t>Student Id : 1130167</w:t>
      </w:r>
    </w:p>
    <w:p w:rsidR="00E5634B" w:rsidRPr="00CA769A" w:rsidRDefault="00E5634B" w:rsidP="00E5634B">
      <w:pPr>
        <w:jc w:val="center"/>
        <w:rPr>
          <w:b/>
          <w:bCs/>
          <w:sz w:val="36"/>
          <w:szCs w:val="36"/>
          <w:rtl/>
          <w:lang w:bidi="ar-JO"/>
        </w:rPr>
      </w:pPr>
    </w:p>
    <w:p w:rsidR="00E5634B" w:rsidRDefault="00E5634B" w:rsidP="00E5634B">
      <w:pPr>
        <w:tabs>
          <w:tab w:val="left" w:pos="964"/>
          <w:tab w:val="center" w:pos="4153"/>
        </w:tabs>
        <w:rPr>
          <w:b/>
          <w:bCs/>
          <w:sz w:val="36"/>
          <w:szCs w:val="36"/>
          <w:lang w:bidi="ar-JO"/>
        </w:rPr>
      </w:pPr>
      <w:r>
        <w:rPr>
          <w:b/>
          <w:bCs/>
          <w:sz w:val="36"/>
          <w:szCs w:val="36"/>
          <w:lang w:bidi="ar-JO"/>
        </w:rPr>
        <w:tab/>
      </w:r>
      <w:r>
        <w:rPr>
          <w:b/>
          <w:bCs/>
          <w:sz w:val="36"/>
          <w:szCs w:val="36"/>
          <w:lang w:bidi="ar-JO"/>
        </w:rPr>
        <w:tab/>
      </w:r>
      <w:r w:rsidRPr="00CA769A">
        <w:rPr>
          <w:b/>
          <w:bCs/>
          <w:sz w:val="36"/>
          <w:szCs w:val="36"/>
          <w:lang w:bidi="ar-JO"/>
        </w:rPr>
        <w:t>Instructor:</w:t>
      </w:r>
      <w:r>
        <w:rPr>
          <w:b/>
          <w:bCs/>
          <w:sz w:val="36"/>
          <w:szCs w:val="36"/>
          <w:lang w:bidi="ar-JO"/>
        </w:rPr>
        <w:t xml:space="preserve"> Dr. Wael Hashlamoun</w:t>
      </w:r>
    </w:p>
    <w:p w:rsidR="00E5634B" w:rsidRDefault="00E5634B" w:rsidP="00E5634B">
      <w:pPr>
        <w:tabs>
          <w:tab w:val="left" w:pos="964"/>
          <w:tab w:val="center" w:pos="4153"/>
        </w:tabs>
        <w:rPr>
          <w:b/>
          <w:bCs/>
          <w:sz w:val="36"/>
          <w:szCs w:val="36"/>
          <w:rtl/>
          <w:lang w:bidi="ar-JO"/>
        </w:rPr>
      </w:pPr>
    </w:p>
    <w:p w:rsidR="00E5634B" w:rsidRDefault="00E5634B" w:rsidP="00E5634B">
      <w:pPr>
        <w:tabs>
          <w:tab w:val="left" w:pos="964"/>
          <w:tab w:val="center" w:pos="4153"/>
        </w:tabs>
        <w:jc w:val="center"/>
        <w:rPr>
          <w:b/>
          <w:bCs/>
          <w:sz w:val="36"/>
          <w:szCs w:val="36"/>
          <w:lang w:bidi="ar-JO"/>
        </w:rPr>
      </w:pPr>
      <w:r>
        <w:rPr>
          <w:b/>
          <w:bCs/>
          <w:sz w:val="36"/>
          <w:szCs w:val="36"/>
          <w:lang w:bidi="ar-JO"/>
        </w:rPr>
        <w:t>Teaching Assistant: Eng. Ahmad Faza’</w:t>
      </w:r>
    </w:p>
    <w:p w:rsidR="00E5634B" w:rsidRDefault="00E5634B" w:rsidP="00E5634B">
      <w:pPr>
        <w:tabs>
          <w:tab w:val="left" w:pos="964"/>
          <w:tab w:val="center" w:pos="4153"/>
        </w:tabs>
        <w:jc w:val="center"/>
        <w:rPr>
          <w:b/>
          <w:bCs/>
          <w:sz w:val="36"/>
          <w:szCs w:val="36"/>
          <w:lang w:bidi="ar-JO"/>
        </w:rPr>
      </w:pPr>
    </w:p>
    <w:p w:rsidR="00E5634B" w:rsidRPr="00CA769A" w:rsidRDefault="00E5634B" w:rsidP="00E5634B">
      <w:pPr>
        <w:tabs>
          <w:tab w:val="left" w:pos="964"/>
          <w:tab w:val="center" w:pos="4153"/>
        </w:tabs>
        <w:jc w:val="center"/>
        <w:rPr>
          <w:b/>
          <w:bCs/>
          <w:sz w:val="36"/>
          <w:szCs w:val="36"/>
          <w:lang w:bidi="ar-JO"/>
        </w:rPr>
      </w:pPr>
      <w:r>
        <w:rPr>
          <w:b/>
          <w:bCs/>
          <w:sz w:val="36"/>
          <w:szCs w:val="36"/>
          <w:lang w:bidi="ar-JO"/>
        </w:rPr>
        <w:t>Section: 3</w:t>
      </w:r>
    </w:p>
    <w:p w:rsidR="00E5634B" w:rsidRPr="00CA769A" w:rsidRDefault="00E5634B" w:rsidP="00E5634B">
      <w:pPr>
        <w:jc w:val="center"/>
        <w:rPr>
          <w:b/>
          <w:bCs/>
          <w:sz w:val="36"/>
          <w:szCs w:val="36"/>
          <w:lang w:bidi="ar-JO"/>
        </w:rPr>
      </w:pPr>
    </w:p>
    <w:p w:rsidR="00E5634B" w:rsidRDefault="00E5634B" w:rsidP="00E5634B">
      <w:pPr>
        <w:jc w:val="center"/>
        <w:rPr>
          <w:b/>
          <w:bCs/>
          <w:sz w:val="36"/>
          <w:szCs w:val="36"/>
          <w:lang w:bidi="ar-JO"/>
        </w:rPr>
      </w:pPr>
      <w:r w:rsidRPr="00CA769A">
        <w:rPr>
          <w:b/>
          <w:bCs/>
          <w:sz w:val="36"/>
          <w:szCs w:val="36"/>
          <w:lang w:bidi="ar-JO"/>
        </w:rPr>
        <w:t>Date :</w:t>
      </w:r>
      <w:r>
        <w:rPr>
          <w:b/>
          <w:bCs/>
          <w:sz w:val="36"/>
          <w:szCs w:val="36"/>
          <w:lang w:bidi="ar-JO"/>
        </w:rPr>
        <w:t xml:space="preserve"> 19/10/2016</w:t>
      </w:r>
    </w:p>
    <w:p w:rsidR="00E5634B" w:rsidRDefault="00E5634B" w:rsidP="00E5634B">
      <w:pPr>
        <w:jc w:val="center"/>
        <w:rPr>
          <w:b/>
          <w:bCs/>
          <w:sz w:val="36"/>
          <w:szCs w:val="36"/>
          <w:lang w:bidi="ar-JO"/>
        </w:rPr>
      </w:pPr>
    </w:p>
    <w:p w:rsidR="00E5634B" w:rsidRDefault="00E5634B" w:rsidP="00E5634B">
      <w:pPr>
        <w:rPr>
          <w:rtl/>
          <w:lang w:bidi="ar-JO"/>
        </w:rPr>
      </w:pPr>
    </w:p>
    <w:p w:rsidR="00E5634B" w:rsidRDefault="00E5634B" w:rsidP="00E5634B">
      <w:pPr>
        <w:rPr>
          <w:rtl/>
          <w:lang w:bidi="ar-JO"/>
        </w:rPr>
      </w:pPr>
    </w:p>
    <w:p w:rsidR="00E5634B" w:rsidRDefault="00E5634B" w:rsidP="00E5634B">
      <w:pPr>
        <w:rPr>
          <w:rtl/>
          <w:lang w:bidi="ar-JO"/>
        </w:rPr>
      </w:pPr>
    </w:p>
    <w:p w:rsidR="00E5634B" w:rsidRDefault="00E5634B" w:rsidP="00E5634B">
      <w:pPr>
        <w:rPr>
          <w:rtl/>
          <w:lang w:bidi="ar-JO"/>
        </w:rPr>
      </w:pPr>
    </w:p>
    <w:p w:rsidR="00E5634B" w:rsidRDefault="00E5634B" w:rsidP="00E5634B">
      <w:pPr>
        <w:rPr>
          <w:rtl/>
          <w:lang w:bidi="ar-JO"/>
        </w:rPr>
      </w:pPr>
    </w:p>
    <w:p w:rsidR="00E5634B" w:rsidRDefault="00E5634B" w:rsidP="00E5634B">
      <w:pPr>
        <w:rPr>
          <w:rtl/>
          <w:lang w:bidi="ar-JO"/>
        </w:rPr>
      </w:pPr>
    </w:p>
    <w:p w:rsidR="00E5634B" w:rsidRDefault="00E5634B" w:rsidP="00E5634B">
      <w:pPr>
        <w:jc w:val="right"/>
        <w:rPr>
          <w:b/>
          <w:bCs/>
          <w:sz w:val="28"/>
          <w:szCs w:val="28"/>
          <w:u w:val="single"/>
          <w:lang w:bidi="ar-JO"/>
        </w:rPr>
      </w:pPr>
      <w:r w:rsidRPr="00903FD2">
        <w:rPr>
          <w:b/>
          <w:bCs/>
          <w:sz w:val="28"/>
          <w:szCs w:val="28"/>
          <w:u w:val="single"/>
          <w:lang w:bidi="ar-JO"/>
        </w:rPr>
        <w:lastRenderedPageBreak/>
        <w:t>Content:</w:t>
      </w:r>
    </w:p>
    <w:p w:rsidR="00026683" w:rsidRDefault="00026683" w:rsidP="00E5634B">
      <w:pPr>
        <w:jc w:val="right"/>
        <w:rPr>
          <w:b/>
          <w:bCs/>
          <w:sz w:val="28"/>
          <w:szCs w:val="28"/>
          <w:u w:val="single"/>
          <w:lang w:bidi="ar-JO"/>
        </w:rPr>
      </w:pPr>
    </w:p>
    <w:sdt>
      <w:sdtPr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en-US"/>
        </w:rPr>
        <w:id w:val="1068311960"/>
        <w:docPartObj>
          <w:docPartGallery w:val="Table of Contents"/>
          <w:docPartUnique/>
        </w:docPartObj>
      </w:sdtPr>
      <w:sdtEndPr>
        <w:rPr>
          <w:noProof/>
          <w:rtl/>
        </w:rPr>
      </w:sdtEndPr>
      <w:sdtContent>
        <w:p w:rsidR="00B537D5" w:rsidRDefault="00B537D5">
          <w:pPr>
            <w:pStyle w:val="TOCHeading"/>
          </w:pPr>
          <w:r>
            <w:t>Contents</w:t>
          </w:r>
        </w:p>
        <w:p w:rsidR="00B537D5" w:rsidRDefault="00B537D5">
          <w:pPr>
            <w:pStyle w:val="TOC1"/>
            <w:tabs>
              <w:tab w:val="right" w:leader="dot" w:pos="8630"/>
            </w:tabs>
            <w:bidi w:val="0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464637504" w:history="1">
            <w:r w:rsidRPr="00510F90">
              <w:rPr>
                <w:rStyle w:val="Hyperlink"/>
                <w:noProof/>
                <w:lang w:bidi="ar-JO"/>
              </w:rPr>
              <w:t>Abstract: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_Toc464637504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537D5" w:rsidRDefault="000829F1">
          <w:pPr>
            <w:pStyle w:val="TOC1"/>
            <w:tabs>
              <w:tab w:val="right" w:leader="dot" w:pos="8630"/>
            </w:tabs>
            <w:bidi w:val="0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64637505" w:history="1">
            <w:r w:rsidR="00B537D5" w:rsidRPr="00510F90">
              <w:rPr>
                <w:rStyle w:val="Hyperlink"/>
                <w:noProof/>
              </w:rPr>
              <w:t>1.Theory</w:t>
            </w:r>
            <w:r w:rsidR="00B537D5">
              <w:rPr>
                <w:noProof/>
                <w:webHidden/>
              </w:rPr>
              <w:tab/>
            </w:r>
            <w:r w:rsidR="00B537D5">
              <w:rPr>
                <w:noProof/>
                <w:webHidden/>
              </w:rPr>
              <w:fldChar w:fldCharType="begin"/>
            </w:r>
            <w:r w:rsidR="00B537D5">
              <w:rPr>
                <w:noProof/>
                <w:webHidden/>
              </w:rPr>
              <w:instrText xml:space="preserve"> PAGEREF _Toc464637505 \h </w:instrText>
            </w:r>
            <w:r w:rsidR="00B537D5">
              <w:rPr>
                <w:noProof/>
                <w:webHidden/>
              </w:rPr>
            </w:r>
            <w:r w:rsidR="00B537D5">
              <w:rPr>
                <w:noProof/>
                <w:webHidden/>
              </w:rPr>
              <w:fldChar w:fldCharType="separate"/>
            </w:r>
            <w:r w:rsidR="00B537D5">
              <w:rPr>
                <w:noProof/>
                <w:webHidden/>
              </w:rPr>
              <w:t>3</w:t>
            </w:r>
            <w:r w:rsidR="00B537D5">
              <w:rPr>
                <w:noProof/>
                <w:webHidden/>
              </w:rPr>
              <w:fldChar w:fldCharType="end"/>
            </w:r>
          </w:hyperlink>
        </w:p>
        <w:p w:rsidR="00B537D5" w:rsidRDefault="000829F1">
          <w:pPr>
            <w:pStyle w:val="TOC2"/>
            <w:tabs>
              <w:tab w:val="right" w:leader="dot" w:pos="8630"/>
            </w:tabs>
            <w:bidi w:val="0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64637506" w:history="1">
            <w:r w:rsidR="00B537D5" w:rsidRPr="00510F90">
              <w:rPr>
                <w:rStyle w:val="Hyperlink"/>
                <w:noProof/>
              </w:rPr>
              <w:t>1.1Single Sideband Modulation</w:t>
            </w:r>
            <w:r w:rsidR="00B537D5">
              <w:rPr>
                <w:noProof/>
                <w:webHidden/>
              </w:rPr>
              <w:tab/>
            </w:r>
            <w:r w:rsidR="00B537D5">
              <w:rPr>
                <w:noProof/>
                <w:webHidden/>
              </w:rPr>
              <w:fldChar w:fldCharType="begin"/>
            </w:r>
            <w:r w:rsidR="00B537D5">
              <w:rPr>
                <w:noProof/>
                <w:webHidden/>
              </w:rPr>
              <w:instrText xml:space="preserve"> PAGEREF _Toc464637506 \h </w:instrText>
            </w:r>
            <w:r w:rsidR="00B537D5">
              <w:rPr>
                <w:noProof/>
                <w:webHidden/>
              </w:rPr>
            </w:r>
            <w:r w:rsidR="00B537D5">
              <w:rPr>
                <w:noProof/>
                <w:webHidden/>
              </w:rPr>
              <w:fldChar w:fldCharType="separate"/>
            </w:r>
            <w:r w:rsidR="00B537D5">
              <w:rPr>
                <w:noProof/>
                <w:webHidden/>
              </w:rPr>
              <w:t>3</w:t>
            </w:r>
            <w:r w:rsidR="00B537D5">
              <w:rPr>
                <w:noProof/>
                <w:webHidden/>
              </w:rPr>
              <w:fldChar w:fldCharType="end"/>
            </w:r>
          </w:hyperlink>
        </w:p>
        <w:p w:rsidR="00B537D5" w:rsidRDefault="000829F1">
          <w:pPr>
            <w:pStyle w:val="TOC2"/>
            <w:tabs>
              <w:tab w:val="right" w:leader="dot" w:pos="8630"/>
            </w:tabs>
            <w:bidi w:val="0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64637507" w:history="1">
            <w:r w:rsidR="00B537D5" w:rsidRPr="00510F90">
              <w:rPr>
                <w:rStyle w:val="Hyperlink"/>
                <w:noProof/>
              </w:rPr>
              <w:t>Generation of SSB:</w:t>
            </w:r>
            <w:r w:rsidR="00B537D5" w:rsidRPr="00510F90">
              <w:rPr>
                <w:rStyle w:val="Hyperlink"/>
                <w:noProof/>
                <w:rtl/>
              </w:rPr>
              <w:t>1.2</w:t>
            </w:r>
            <w:r w:rsidR="00B537D5">
              <w:rPr>
                <w:noProof/>
                <w:webHidden/>
              </w:rPr>
              <w:tab/>
            </w:r>
            <w:r w:rsidR="00B537D5">
              <w:rPr>
                <w:noProof/>
                <w:webHidden/>
              </w:rPr>
              <w:fldChar w:fldCharType="begin"/>
            </w:r>
            <w:r w:rsidR="00B537D5">
              <w:rPr>
                <w:noProof/>
                <w:webHidden/>
              </w:rPr>
              <w:instrText xml:space="preserve"> PAGEREF _Toc464637507 \h </w:instrText>
            </w:r>
            <w:r w:rsidR="00B537D5">
              <w:rPr>
                <w:noProof/>
                <w:webHidden/>
              </w:rPr>
            </w:r>
            <w:r w:rsidR="00B537D5">
              <w:rPr>
                <w:noProof/>
                <w:webHidden/>
              </w:rPr>
              <w:fldChar w:fldCharType="separate"/>
            </w:r>
            <w:r w:rsidR="00B537D5">
              <w:rPr>
                <w:noProof/>
                <w:webHidden/>
              </w:rPr>
              <w:t>3</w:t>
            </w:r>
            <w:r w:rsidR="00B537D5">
              <w:rPr>
                <w:noProof/>
                <w:webHidden/>
              </w:rPr>
              <w:fldChar w:fldCharType="end"/>
            </w:r>
          </w:hyperlink>
        </w:p>
        <w:p w:rsidR="00B537D5" w:rsidRDefault="000829F1">
          <w:pPr>
            <w:pStyle w:val="TOC2"/>
            <w:tabs>
              <w:tab w:val="right" w:leader="dot" w:pos="8630"/>
            </w:tabs>
            <w:bidi w:val="0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64637508" w:history="1">
            <w:r w:rsidR="00B537D5" w:rsidRPr="00510F90">
              <w:rPr>
                <w:rStyle w:val="Hyperlink"/>
                <w:noProof/>
              </w:rPr>
              <w:t>1.3 Spectrum of Single side band:</w:t>
            </w:r>
            <w:r w:rsidR="00B537D5">
              <w:rPr>
                <w:noProof/>
                <w:webHidden/>
              </w:rPr>
              <w:tab/>
            </w:r>
            <w:r w:rsidR="00B537D5">
              <w:rPr>
                <w:noProof/>
                <w:webHidden/>
              </w:rPr>
              <w:fldChar w:fldCharType="begin"/>
            </w:r>
            <w:r w:rsidR="00B537D5">
              <w:rPr>
                <w:noProof/>
                <w:webHidden/>
              </w:rPr>
              <w:instrText xml:space="preserve"> PAGEREF _Toc464637508 \h </w:instrText>
            </w:r>
            <w:r w:rsidR="00B537D5">
              <w:rPr>
                <w:noProof/>
                <w:webHidden/>
              </w:rPr>
            </w:r>
            <w:r w:rsidR="00B537D5">
              <w:rPr>
                <w:noProof/>
                <w:webHidden/>
              </w:rPr>
              <w:fldChar w:fldCharType="separate"/>
            </w:r>
            <w:r w:rsidR="00B537D5">
              <w:rPr>
                <w:noProof/>
                <w:webHidden/>
              </w:rPr>
              <w:t>4</w:t>
            </w:r>
            <w:r w:rsidR="00B537D5">
              <w:rPr>
                <w:noProof/>
                <w:webHidden/>
              </w:rPr>
              <w:fldChar w:fldCharType="end"/>
            </w:r>
          </w:hyperlink>
        </w:p>
        <w:p w:rsidR="00B537D5" w:rsidRDefault="000829F1">
          <w:pPr>
            <w:pStyle w:val="TOC2"/>
            <w:tabs>
              <w:tab w:val="right" w:leader="dot" w:pos="8630"/>
            </w:tabs>
            <w:bidi w:val="0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64637509" w:history="1">
            <w:r w:rsidR="00B537D5" w:rsidRPr="00510F90">
              <w:rPr>
                <w:rStyle w:val="Hyperlink"/>
                <w:noProof/>
              </w:rPr>
              <w:t>1.4 Transmission Bandwidth of SSB-SC</w:t>
            </w:r>
            <w:r w:rsidR="00B537D5">
              <w:rPr>
                <w:noProof/>
                <w:webHidden/>
              </w:rPr>
              <w:tab/>
            </w:r>
            <w:r w:rsidR="00B537D5">
              <w:rPr>
                <w:noProof/>
                <w:webHidden/>
              </w:rPr>
              <w:fldChar w:fldCharType="begin"/>
            </w:r>
            <w:r w:rsidR="00B537D5">
              <w:rPr>
                <w:noProof/>
                <w:webHidden/>
              </w:rPr>
              <w:instrText xml:space="preserve"> PAGEREF _Toc464637509 \h </w:instrText>
            </w:r>
            <w:r w:rsidR="00B537D5">
              <w:rPr>
                <w:noProof/>
                <w:webHidden/>
              </w:rPr>
            </w:r>
            <w:r w:rsidR="00B537D5">
              <w:rPr>
                <w:noProof/>
                <w:webHidden/>
              </w:rPr>
              <w:fldChar w:fldCharType="separate"/>
            </w:r>
            <w:r w:rsidR="00B537D5">
              <w:rPr>
                <w:noProof/>
                <w:webHidden/>
              </w:rPr>
              <w:t>4</w:t>
            </w:r>
            <w:r w:rsidR="00B537D5">
              <w:rPr>
                <w:noProof/>
                <w:webHidden/>
              </w:rPr>
              <w:fldChar w:fldCharType="end"/>
            </w:r>
          </w:hyperlink>
        </w:p>
        <w:p w:rsidR="00B537D5" w:rsidRDefault="000829F1">
          <w:pPr>
            <w:pStyle w:val="TOC2"/>
            <w:tabs>
              <w:tab w:val="right" w:leader="dot" w:pos="8630"/>
            </w:tabs>
            <w:bidi w:val="0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64637510" w:history="1">
            <w:r w:rsidR="00B537D5" w:rsidRPr="00510F90">
              <w:rPr>
                <w:rStyle w:val="Hyperlink"/>
                <w:noProof/>
              </w:rPr>
              <w:t>1.5 Ring Modulator:</w:t>
            </w:r>
            <w:r w:rsidR="00B537D5">
              <w:rPr>
                <w:noProof/>
                <w:webHidden/>
              </w:rPr>
              <w:tab/>
            </w:r>
            <w:r w:rsidR="00B537D5">
              <w:rPr>
                <w:noProof/>
                <w:webHidden/>
              </w:rPr>
              <w:fldChar w:fldCharType="begin"/>
            </w:r>
            <w:r w:rsidR="00B537D5">
              <w:rPr>
                <w:noProof/>
                <w:webHidden/>
              </w:rPr>
              <w:instrText xml:space="preserve"> PAGEREF _Toc464637510 \h </w:instrText>
            </w:r>
            <w:r w:rsidR="00B537D5">
              <w:rPr>
                <w:noProof/>
                <w:webHidden/>
              </w:rPr>
            </w:r>
            <w:r w:rsidR="00B537D5">
              <w:rPr>
                <w:noProof/>
                <w:webHidden/>
              </w:rPr>
              <w:fldChar w:fldCharType="separate"/>
            </w:r>
            <w:r w:rsidR="00B537D5">
              <w:rPr>
                <w:noProof/>
                <w:webHidden/>
              </w:rPr>
              <w:t>4</w:t>
            </w:r>
            <w:r w:rsidR="00B537D5">
              <w:rPr>
                <w:noProof/>
                <w:webHidden/>
              </w:rPr>
              <w:fldChar w:fldCharType="end"/>
            </w:r>
          </w:hyperlink>
        </w:p>
        <w:p w:rsidR="00B537D5" w:rsidRDefault="000829F1">
          <w:pPr>
            <w:pStyle w:val="TOC1"/>
            <w:tabs>
              <w:tab w:val="right" w:leader="dot" w:pos="8630"/>
            </w:tabs>
            <w:bidi w:val="0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64637511" w:history="1">
            <w:r w:rsidR="00B537D5" w:rsidRPr="00510F90">
              <w:rPr>
                <w:rStyle w:val="Hyperlink"/>
                <w:noProof/>
              </w:rPr>
              <w:t>2. Procedure and Discussion</w:t>
            </w:r>
            <w:r w:rsidR="00B537D5">
              <w:rPr>
                <w:noProof/>
                <w:webHidden/>
              </w:rPr>
              <w:tab/>
            </w:r>
            <w:r w:rsidR="00B537D5">
              <w:rPr>
                <w:noProof/>
                <w:webHidden/>
              </w:rPr>
              <w:fldChar w:fldCharType="begin"/>
            </w:r>
            <w:r w:rsidR="00B537D5">
              <w:rPr>
                <w:noProof/>
                <w:webHidden/>
              </w:rPr>
              <w:instrText xml:space="preserve"> PAGEREF _Toc464637511 \h </w:instrText>
            </w:r>
            <w:r w:rsidR="00B537D5">
              <w:rPr>
                <w:noProof/>
                <w:webHidden/>
              </w:rPr>
            </w:r>
            <w:r w:rsidR="00B537D5">
              <w:rPr>
                <w:noProof/>
                <w:webHidden/>
              </w:rPr>
              <w:fldChar w:fldCharType="separate"/>
            </w:r>
            <w:r w:rsidR="00B537D5">
              <w:rPr>
                <w:noProof/>
                <w:webHidden/>
              </w:rPr>
              <w:t>6</w:t>
            </w:r>
            <w:r w:rsidR="00B537D5">
              <w:rPr>
                <w:noProof/>
                <w:webHidden/>
              </w:rPr>
              <w:fldChar w:fldCharType="end"/>
            </w:r>
          </w:hyperlink>
        </w:p>
        <w:p w:rsidR="00B537D5" w:rsidRDefault="000829F1">
          <w:pPr>
            <w:pStyle w:val="TOC2"/>
            <w:tabs>
              <w:tab w:val="right" w:leader="dot" w:pos="8630"/>
            </w:tabs>
            <w:bidi w:val="0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64637512" w:history="1">
            <w:r w:rsidR="00B537D5" w:rsidRPr="00510F90">
              <w:rPr>
                <w:rStyle w:val="Hyperlink"/>
                <w:noProof/>
              </w:rPr>
              <w:t>Part One: SSB with Residual Carrier (SSBRC) Modulation</w:t>
            </w:r>
            <w:r w:rsidR="00B537D5">
              <w:rPr>
                <w:noProof/>
                <w:webHidden/>
              </w:rPr>
              <w:tab/>
            </w:r>
            <w:r w:rsidR="00B537D5">
              <w:rPr>
                <w:noProof/>
                <w:webHidden/>
              </w:rPr>
              <w:fldChar w:fldCharType="begin"/>
            </w:r>
            <w:r w:rsidR="00B537D5">
              <w:rPr>
                <w:noProof/>
                <w:webHidden/>
              </w:rPr>
              <w:instrText xml:space="preserve"> PAGEREF _Toc464637512 \h </w:instrText>
            </w:r>
            <w:r w:rsidR="00B537D5">
              <w:rPr>
                <w:noProof/>
                <w:webHidden/>
              </w:rPr>
            </w:r>
            <w:r w:rsidR="00B537D5">
              <w:rPr>
                <w:noProof/>
                <w:webHidden/>
              </w:rPr>
              <w:fldChar w:fldCharType="separate"/>
            </w:r>
            <w:r w:rsidR="00B537D5">
              <w:rPr>
                <w:noProof/>
                <w:webHidden/>
              </w:rPr>
              <w:t>6</w:t>
            </w:r>
            <w:r w:rsidR="00B537D5">
              <w:rPr>
                <w:noProof/>
                <w:webHidden/>
              </w:rPr>
              <w:fldChar w:fldCharType="end"/>
            </w:r>
          </w:hyperlink>
        </w:p>
        <w:p w:rsidR="00B537D5" w:rsidRDefault="000829F1">
          <w:pPr>
            <w:pStyle w:val="TOC2"/>
            <w:tabs>
              <w:tab w:val="right" w:leader="dot" w:pos="8630"/>
            </w:tabs>
            <w:bidi w:val="0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64637513" w:history="1">
            <w:r w:rsidR="00B537D5" w:rsidRPr="00510F90">
              <w:rPr>
                <w:rStyle w:val="Hyperlink"/>
                <w:noProof/>
              </w:rPr>
              <w:t>Part Two: SSB with Suppressed Carrier (SSBSC) Modulation</w:t>
            </w:r>
            <w:r w:rsidR="00B537D5">
              <w:rPr>
                <w:noProof/>
                <w:webHidden/>
              </w:rPr>
              <w:tab/>
            </w:r>
            <w:r w:rsidR="00B537D5">
              <w:rPr>
                <w:noProof/>
                <w:webHidden/>
              </w:rPr>
              <w:fldChar w:fldCharType="begin"/>
            </w:r>
            <w:r w:rsidR="00B537D5">
              <w:rPr>
                <w:noProof/>
                <w:webHidden/>
              </w:rPr>
              <w:instrText xml:space="preserve"> PAGEREF _Toc464637513 \h </w:instrText>
            </w:r>
            <w:r w:rsidR="00B537D5">
              <w:rPr>
                <w:noProof/>
                <w:webHidden/>
              </w:rPr>
            </w:r>
            <w:r w:rsidR="00B537D5">
              <w:rPr>
                <w:noProof/>
                <w:webHidden/>
              </w:rPr>
              <w:fldChar w:fldCharType="separate"/>
            </w:r>
            <w:r w:rsidR="00B537D5">
              <w:rPr>
                <w:noProof/>
                <w:webHidden/>
              </w:rPr>
              <w:t>8</w:t>
            </w:r>
            <w:r w:rsidR="00B537D5">
              <w:rPr>
                <w:noProof/>
                <w:webHidden/>
              </w:rPr>
              <w:fldChar w:fldCharType="end"/>
            </w:r>
          </w:hyperlink>
        </w:p>
        <w:p w:rsidR="00B537D5" w:rsidRDefault="000829F1">
          <w:pPr>
            <w:pStyle w:val="TOC2"/>
            <w:tabs>
              <w:tab w:val="right" w:leader="dot" w:pos="8630"/>
            </w:tabs>
            <w:bidi w:val="0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64637514" w:history="1">
            <w:r w:rsidR="00B537D5" w:rsidRPr="00510F90">
              <w:rPr>
                <w:rStyle w:val="Hyperlink"/>
                <w:noProof/>
              </w:rPr>
              <w:t>Part Three: Spectrum of the SSBRC</w:t>
            </w:r>
            <w:r w:rsidR="00B537D5">
              <w:rPr>
                <w:noProof/>
                <w:webHidden/>
              </w:rPr>
              <w:tab/>
            </w:r>
            <w:r w:rsidR="00B537D5">
              <w:rPr>
                <w:noProof/>
                <w:webHidden/>
              </w:rPr>
              <w:fldChar w:fldCharType="begin"/>
            </w:r>
            <w:r w:rsidR="00B537D5">
              <w:rPr>
                <w:noProof/>
                <w:webHidden/>
              </w:rPr>
              <w:instrText xml:space="preserve"> PAGEREF _Toc464637514 \h </w:instrText>
            </w:r>
            <w:r w:rsidR="00B537D5">
              <w:rPr>
                <w:noProof/>
                <w:webHidden/>
              </w:rPr>
            </w:r>
            <w:r w:rsidR="00B537D5">
              <w:rPr>
                <w:noProof/>
                <w:webHidden/>
              </w:rPr>
              <w:fldChar w:fldCharType="separate"/>
            </w:r>
            <w:r w:rsidR="00B537D5">
              <w:rPr>
                <w:noProof/>
                <w:webHidden/>
              </w:rPr>
              <w:t>9</w:t>
            </w:r>
            <w:r w:rsidR="00B537D5">
              <w:rPr>
                <w:noProof/>
                <w:webHidden/>
              </w:rPr>
              <w:fldChar w:fldCharType="end"/>
            </w:r>
          </w:hyperlink>
        </w:p>
        <w:p w:rsidR="00B537D5" w:rsidRDefault="000829F1">
          <w:pPr>
            <w:pStyle w:val="TOC2"/>
            <w:tabs>
              <w:tab w:val="right" w:leader="dot" w:pos="8630"/>
            </w:tabs>
            <w:bidi w:val="0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64637515" w:history="1">
            <w:r w:rsidR="00B537D5" w:rsidRPr="00510F90">
              <w:rPr>
                <w:rStyle w:val="Hyperlink"/>
                <w:noProof/>
              </w:rPr>
              <w:t>Part Four: Spectrum of the SSBSC</w:t>
            </w:r>
            <w:r w:rsidR="00B537D5">
              <w:rPr>
                <w:noProof/>
                <w:webHidden/>
              </w:rPr>
              <w:tab/>
            </w:r>
            <w:r w:rsidR="00B537D5">
              <w:rPr>
                <w:noProof/>
                <w:webHidden/>
              </w:rPr>
              <w:fldChar w:fldCharType="begin"/>
            </w:r>
            <w:r w:rsidR="00B537D5">
              <w:rPr>
                <w:noProof/>
                <w:webHidden/>
              </w:rPr>
              <w:instrText xml:space="preserve"> PAGEREF _Toc464637515 \h </w:instrText>
            </w:r>
            <w:r w:rsidR="00B537D5">
              <w:rPr>
                <w:noProof/>
                <w:webHidden/>
              </w:rPr>
            </w:r>
            <w:r w:rsidR="00B537D5">
              <w:rPr>
                <w:noProof/>
                <w:webHidden/>
              </w:rPr>
              <w:fldChar w:fldCharType="separate"/>
            </w:r>
            <w:r w:rsidR="00B537D5">
              <w:rPr>
                <w:noProof/>
                <w:webHidden/>
              </w:rPr>
              <w:t>10</w:t>
            </w:r>
            <w:r w:rsidR="00B537D5">
              <w:rPr>
                <w:noProof/>
                <w:webHidden/>
              </w:rPr>
              <w:fldChar w:fldCharType="end"/>
            </w:r>
          </w:hyperlink>
        </w:p>
        <w:p w:rsidR="00B537D5" w:rsidRDefault="000829F1">
          <w:pPr>
            <w:pStyle w:val="TOC2"/>
            <w:tabs>
              <w:tab w:val="right" w:leader="dot" w:pos="8630"/>
            </w:tabs>
            <w:bidi w:val="0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64637516" w:history="1">
            <w:r w:rsidR="00B537D5" w:rsidRPr="00510F90">
              <w:rPr>
                <w:rStyle w:val="Hyperlink"/>
                <w:noProof/>
              </w:rPr>
              <w:t>Part Five: SSBRC demodulation</w:t>
            </w:r>
            <w:r w:rsidR="00B537D5">
              <w:rPr>
                <w:noProof/>
                <w:webHidden/>
              </w:rPr>
              <w:tab/>
            </w:r>
            <w:r w:rsidR="00B537D5">
              <w:rPr>
                <w:noProof/>
                <w:webHidden/>
              </w:rPr>
              <w:fldChar w:fldCharType="begin"/>
            </w:r>
            <w:r w:rsidR="00B537D5">
              <w:rPr>
                <w:noProof/>
                <w:webHidden/>
              </w:rPr>
              <w:instrText xml:space="preserve"> PAGEREF _Toc464637516 \h </w:instrText>
            </w:r>
            <w:r w:rsidR="00B537D5">
              <w:rPr>
                <w:noProof/>
                <w:webHidden/>
              </w:rPr>
            </w:r>
            <w:r w:rsidR="00B537D5">
              <w:rPr>
                <w:noProof/>
                <w:webHidden/>
              </w:rPr>
              <w:fldChar w:fldCharType="separate"/>
            </w:r>
            <w:r w:rsidR="00B537D5">
              <w:rPr>
                <w:noProof/>
                <w:webHidden/>
              </w:rPr>
              <w:t>10</w:t>
            </w:r>
            <w:r w:rsidR="00B537D5">
              <w:rPr>
                <w:noProof/>
                <w:webHidden/>
              </w:rPr>
              <w:fldChar w:fldCharType="end"/>
            </w:r>
          </w:hyperlink>
        </w:p>
        <w:p w:rsidR="00B537D5" w:rsidRDefault="000829F1">
          <w:pPr>
            <w:pStyle w:val="TOC2"/>
            <w:tabs>
              <w:tab w:val="right" w:leader="dot" w:pos="8630"/>
            </w:tabs>
            <w:bidi w:val="0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64637517" w:history="1">
            <w:r w:rsidR="00B537D5" w:rsidRPr="00510F90">
              <w:rPr>
                <w:rStyle w:val="Hyperlink"/>
                <w:noProof/>
              </w:rPr>
              <w:t>Part Six: SSBRC demodulation</w:t>
            </w:r>
            <w:r w:rsidR="00B537D5">
              <w:rPr>
                <w:noProof/>
                <w:webHidden/>
              </w:rPr>
              <w:tab/>
            </w:r>
            <w:r w:rsidR="00B537D5">
              <w:rPr>
                <w:noProof/>
                <w:webHidden/>
              </w:rPr>
              <w:fldChar w:fldCharType="begin"/>
            </w:r>
            <w:r w:rsidR="00B537D5">
              <w:rPr>
                <w:noProof/>
                <w:webHidden/>
              </w:rPr>
              <w:instrText xml:space="preserve"> PAGEREF _Toc464637517 \h </w:instrText>
            </w:r>
            <w:r w:rsidR="00B537D5">
              <w:rPr>
                <w:noProof/>
                <w:webHidden/>
              </w:rPr>
            </w:r>
            <w:r w:rsidR="00B537D5">
              <w:rPr>
                <w:noProof/>
                <w:webHidden/>
              </w:rPr>
              <w:fldChar w:fldCharType="separate"/>
            </w:r>
            <w:r w:rsidR="00B537D5">
              <w:rPr>
                <w:noProof/>
                <w:webHidden/>
              </w:rPr>
              <w:t>11</w:t>
            </w:r>
            <w:r w:rsidR="00B537D5">
              <w:rPr>
                <w:noProof/>
                <w:webHidden/>
              </w:rPr>
              <w:fldChar w:fldCharType="end"/>
            </w:r>
          </w:hyperlink>
        </w:p>
        <w:p w:rsidR="00B537D5" w:rsidRDefault="000829F1">
          <w:pPr>
            <w:pStyle w:val="TOC2"/>
            <w:tabs>
              <w:tab w:val="right" w:leader="dot" w:pos="8630"/>
            </w:tabs>
            <w:bidi w:val="0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64637518" w:history="1">
            <w:r w:rsidR="00B537D5" w:rsidRPr="00510F90">
              <w:rPr>
                <w:rStyle w:val="Hyperlink"/>
                <w:noProof/>
              </w:rPr>
              <w:t>Part Seven: The Ring Modulator</w:t>
            </w:r>
            <w:r w:rsidR="00B537D5">
              <w:rPr>
                <w:noProof/>
                <w:webHidden/>
              </w:rPr>
              <w:tab/>
            </w:r>
            <w:r w:rsidR="00B537D5">
              <w:rPr>
                <w:noProof/>
                <w:webHidden/>
              </w:rPr>
              <w:fldChar w:fldCharType="begin"/>
            </w:r>
            <w:r w:rsidR="00B537D5">
              <w:rPr>
                <w:noProof/>
                <w:webHidden/>
              </w:rPr>
              <w:instrText xml:space="preserve"> PAGEREF _Toc464637518 \h </w:instrText>
            </w:r>
            <w:r w:rsidR="00B537D5">
              <w:rPr>
                <w:noProof/>
                <w:webHidden/>
              </w:rPr>
            </w:r>
            <w:r w:rsidR="00B537D5">
              <w:rPr>
                <w:noProof/>
                <w:webHidden/>
              </w:rPr>
              <w:fldChar w:fldCharType="separate"/>
            </w:r>
            <w:r w:rsidR="00B537D5">
              <w:rPr>
                <w:noProof/>
                <w:webHidden/>
              </w:rPr>
              <w:t>12</w:t>
            </w:r>
            <w:r w:rsidR="00B537D5">
              <w:rPr>
                <w:noProof/>
                <w:webHidden/>
              </w:rPr>
              <w:fldChar w:fldCharType="end"/>
            </w:r>
          </w:hyperlink>
        </w:p>
        <w:p w:rsidR="00B537D5" w:rsidRDefault="000829F1">
          <w:pPr>
            <w:pStyle w:val="TOC2"/>
            <w:tabs>
              <w:tab w:val="right" w:leader="dot" w:pos="8630"/>
            </w:tabs>
            <w:bidi w:val="0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64637519" w:history="1">
            <w:r w:rsidR="00B537D5" w:rsidRPr="00510F90">
              <w:rPr>
                <w:rStyle w:val="Hyperlink"/>
                <w:noProof/>
              </w:rPr>
              <w:t>Part Eight: Spectrum at the output of the ring modulator</w:t>
            </w:r>
            <w:r w:rsidR="00B537D5">
              <w:rPr>
                <w:noProof/>
                <w:webHidden/>
              </w:rPr>
              <w:tab/>
            </w:r>
            <w:r w:rsidR="00B537D5">
              <w:rPr>
                <w:noProof/>
                <w:webHidden/>
              </w:rPr>
              <w:fldChar w:fldCharType="begin"/>
            </w:r>
            <w:r w:rsidR="00B537D5">
              <w:rPr>
                <w:noProof/>
                <w:webHidden/>
              </w:rPr>
              <w:instrText xml:space="preserve"> PAGEREF _Toc464637519 \h </w:instrText>
            </w:r>
            <w:r w:rsidR="00B537D5">
              <w:rPr>
                <w:noProof/>
                <w:webHidden/>
              </w:rPr>
            </w:r>
            <w:r w:rsidR="00B537D5">
              <w:rPr>
                <w:noProof/>
                <w:webHidden/>
              </w:rPr>
              <w:fldChar w:fldCharType="separate"/>
            </w:r>
            <w:r w:rsidR="00B537D5">
              <w:rPr>
                <w:noProof/>
                <w:webHidden/>
              </w:rPr>
              <w:t>14</w:t>
            </w:r>
            <w:r w:rsidR="00B537D5">
              <w:rPr>
                <w:noProof/>
                <w:webHidden/>
              </w:rPr>
              <w:fldChar w:fldCharType="end"/>
            </w:r>
          </w:hyperlink>
        </w:p>
        <w:p w:rsidR="00B537D5" w:rsidRDefault="000829F1">
          <w:pPr>
            <w:pStyle w:val="TOC1"/>
            <w:tabs>
              <w:tab w:val="right" w:leader="dot" w:pos="8630"/>
            </w:tabs>
            <w:bidi w:val="0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64637520" w:history="1">
            <w:r w:rsidR="00B537D5" w:rsidRPr="00510F90">
              <w:rPr>
                <w:rStyle w:val="Hyperlink"/>
                <w:noProof/>
                <w:lang w:bidi="ar-JO"/>
              </w:rPr>
              <w:t>3. Questions:</w:t>
            </w:r>
            <w:r w:rsidR="00B537D5">
              <w:rPr>
                <w:noProof/>
                <w:webHidden/>
              </w:rPr>
              <w:tab/>
            </w:r>
            <w:r w:rsidR="00B537D5">
              <w:rPr>
                <w:noProof/>
                <w:webHidden/>
              </w:rPr>
              <w:fldChar w:fldCharType="begin"/>
            </w:r>
            <w:r w:rsidR="00B537D5">
              <w:rPr>
                <w:noProof/>
                <w:webHidden/>
              </w:rPr>
              <w:instrText xml:space="preserve"> PAGEREF _Toc464637520 \h </w:instrText>
            </w:r>
            <w:r w:rsidR="00B537D5">
              <w:rPr>
                <w:noProof/>
                <w:webHidden/>
              </w:rPr>
            </w:r>
            <w:r w:rsidR="00B537D5">
              <w:rPr>
                <w:noProof/>
                <w:webHidden/>
              </w:rPr>
              <w:fldChar w:fldCharType="separate"/>
            </w:r>
            <w:r w:rsidR="00B537D5">
              <w:rPr>
                <w:noProof/>
                <w:webHidden/>
              </w:rPr>
              <w:t>15</w:t>
            </w:r>
            <w:r w:rsidR="00B537D5">
              <w:rPr>
                <w:noProof/>
                <w:webHidden/>
              </w:rPr>
              <w:fldChar w:fldCharType="end"/>
            </w:r>
          </w:hyperlink>
        </w:p>
        <w:p w:rsidR="00B537D5" w:rsidRDefault="000829F1">
          <w:pPr>
            <w:pStyle w:val="TOC1"/>
            <w:tabs>
              <w:tab w:val="right" w:leader="dot" w:pos="8630"/>
            </w:tabs>
            <w:bidi w:val="0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64637521" w:history="1">
            <w:r w:rsidR="00B537D5" w:rsidRPr="00510F90">
              <w:rPr>
                <w:rStyle w:val="Hyperlink"/>
                <w:noProof/>
                <w:lang w:bidi="ar-JO"/>
              </w:rPr>
              <w:t>4.Conclusion:</w:t>
            </w:r>
            <w:r w:rsidR="00B537D5">
              <w:rPr>
                <w:noProof/>
                <w:webHidden/>
              </w:rPr>
              <w:tab/>
            </w:r>
            <w:r w:rsidR="00B537D5">
              <w:rPr>
                <w:noProof/>
                <w:webHidden/>
              </w:rPr>
              <w:fldChar w:fldCharType="begin"/>
            </w:r>
            <w:r w:rsidR="00B537D5">
              <w:rPr>
                <w:noProof/>
                <w:webHidden/>
              </w:rPr>
              <w:instrText xml:space="preserve"> PAGEREF _Toc464637521 \h </w:instrText>
            </w:r>
            <w:r w:rsidR="00B537D5">
              <w:rPr>
                <w:noProof/>
                <w:webHidden/>
              </w:rPr>
            </w:r>
            <w:r w:rsidR="00B537D5">
              <w:rPr>
                <w:noProof/>
                <w:webHidden/>
              </w:rPr>
              <w:fldChar w:fldCharType="separate"/>
            </w:r>
            <w:r w:rsidR="00B537D5">
              <w:rPr>
                <w:noProof/>
                <w:webHidden/>
              </w:rPr>
              <w:t>16</w:t>
            </w:r>
            <w:r w:rsidR="00B537D5">
              <w:rPr>
                <w:noProof/>
                <w:webHidden/>
              </w:rPr>
              <w:fldChar w:fldCharType="end"/>
            </w:r>
          </w:hyperlink>
        </w:p>
        <w:p w:rsidR="00B537D5" w:rsidRDefault="000829F1">
          <w:pPr>
            <w:pStyle w:val="TOC1"/>
            <w:tabs>
              <w:tab w:val="right" w:leader="dot" w:pos="8630"/>
            </w:tabs>
            <w:bidi w:val="0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464637522" w:history="1">
            <w:r w:rsidR="00B537D5" w:rsidRPr="00510F90">
              <w:rPr>
                <w:rStyle w:val="Hyperlink"/>
                <w:noProof/>
              </w:rPr>
              <w:t>5. References</w:t>
            </w:r>
            <w:r w:rsidR="00B537D5">
              <w:rPr>
                <w:noProof/>
                <w:webHidden/>
              </w:rPr>
              <w:tab/>
            </w:r>
            <w:r w:rsidR="00B537D5">
              <w:rPr>
                <w:noProof/>
                <w:webHidden/>
              </w:rPr>
              <w:fldChar w:fldCharType="begin"/>
            </w:r>
            <w:r w:rsidR="00B537D5">
              <w:rPr>
                <w:noProof/>
                <w:webHidden/>
              </w:rPr>
              <w:instrText xml:space="preserve"> PAGEREF _Toc464637522 \h </w:instrText>
            </w:r>
            <w:r w:rsidR="00B537D5">
              <w:rPr>
                <w:noProof/>
                <w:webHidden/>
              </w:rPr>
            </w:r>
            <w:r w:rsidR="00B537D5">
              <w:rPr>
                <w:noProof/>
                <w:webHidden/>
              </w:rPr>
              <w:fldChar w:fldCharType="separate"/>
            </w:r>
            <w:r w:rsidR="00B537D5">
              <w:rPr>
                <w:noProof/>
                <w:webHidden/>
              </w:rPr>
              <w:t>17</w:t>
            </w:r>
            <w:r w:rsidR="00B537D5">
              <w:rPr>
                <w:noProof/>
                <w:webHidden/>
              </w:rPr>
              <w:fldChar w:fldCharType="end"/>
            </w:r>
          </w:hyperlink>
        </w:p>
        <w:p w:rsidR="00B537D5" w:rsidRDefault="00B537D5">
          <w:r>
            <w:rPr>
              <w:b/>
              <w:bCs/>
              <w:noProof/>
            </w:rPr>
            <w:fldChar w:fldCharType="end"/>
          </w:r>
        </w:p>
      </w:sdtContent>
    </w:sdt>
    <w:p w:rsidR="00E5634B" w:rsidRDefault="00E5634B" w:rsidP="00E5634B">
      <w:pPr>
        <w:pStyle w:val="TOCHeading"/>
      </w:pPr>
    </w:p>
    <w:p w:rsidR="00E5634B" w:rsidRDefault="00E5634B" w:rsidP="00E5634B">
      <w:pPr>
        <w:jc w:val="right"/>
        <w:rPr>
          <w:b/>
          <w:bCs/>
          <w:sz w:val="28"/>
          <w:szCs w:val="28"/>
          <w:u w:val="single"/>
          <w:lang w:bidi="ar-JO"/>
        </w:rPr>
      </w:pPr>
    </w:p>
    <w:p w:rsidR="00E5634B" w:rsidRDefault="00E5634B" w:rsidP="00E5634B">
      <w:pPr>
        <w:jc w:val="right"/>
        <w:rPr>
          <w:b/>
          <w:bCs/>
          <w:sz w:val="28"/>
          <w:szCs w:val="28"/>
          <w:u w:val="single"/>
          <w:lang w:bidi="ar-JO"/>
        </w:rPr>
      </w:pPr>
    </w:p>
    <w:p w:rsidR="00E5634B" w:rsidRDefault="00E5634B" w:rsidP="00E5634B">
      <w:pPr>
        <w:jc w:val="right"/>
        <w:rPr>
          <w:b/>
          <w:bCs/>
          <w:sz w:val="28"/>
          <w:szCs w:val="28"/>
          <w:u w:val="single"/>
          <w:lang w:bidi="ar-JO"/>
        </w:rPr>
      </w:pPr>
    </w:p>
    <w:p w:rsidR="00E5634B" w:rsidRDefault="00E5634B" w:rsidP="00E5634B">
      <w:pPr>
        <w:jc w:val="right"/>
        <w:rPr>
          <w:b/>
          <w:bCs/>
          <w:sz w:val="28"/>
          <w:szCs w:val="28"/>
          <w:u w:val="single"/>
          <w:lang w:bidi="ar-JO"/>
        </w:rPr>
      </w:pPr>
    </w:p>
    <w:p w:rsidR="00E5634B" w:rsidRDefault="00E5634B" w:rsidP="00E5634B">
      <w:pPr>
        <w:jc w:val="right"/>
        <w:rPr>
          <w:b/>
          <w:bCs/>
          <w:sz w:val="28"/>
          <w:szCs w:val="28"/>
          <w:u w:val="single"/>
          <w:lang w:bidi="ar-JO"/>
        </w:rPr>
      </w:pPr>
    </w:p>
    <w:p w:rsidR="00E5634B" w:rsidRDefault="00E5634B" w:rsidP="00E5634B">
      <w:pPr>
        <w:jc w:val="right"/>
        <w:rPr>
          <w:b/>
          <w:bCs/>
          <w:sz w:val="28"/>
          <w:szCs w:val="28"/>
          <w:u w:val="single"/>
          <w:lang w:bidi="ar-JO"/>
        </w:rPr>
      </w:pPr>
    </w:p>
    <w:p w:rsidR="00E5634B" w:rsidRDefault="00E5634B" w:rsidP="00E5634B">
      <w:pPr>
        <w:jc w:val="right"/>
        <w:rPr>
          <w:b/>
          <w:bCs/>
          <w:sz w:val="28"/>
          <w:szCs w:val="28"/>
          <w:u w:val="single"/>
          <w:lang w:bidi="ar-JO"/>
        </w:rPr>
      </w:pPr>
    </w:p>
    <w:p w:rsidR="00E5634B" w:rsidRDefault="00E5634B" w:rsidP="00E5634B">
      <w:pPr>
        <w:jc w:val="right"/>
        <w:rPr>
          <w:b/>
          <w:bCs/>
          <w:sz w:val="28"/>
          <w:szCs w:val="28"/>
          <w:u w:val="single"/>
          <w:lang w:bidi="ar-JO"/>
        </w:rPr>
      </w:pPr>
    </w:p>
    <w:p w:rsidR="00E5634B" w:rsidRDefault="00E5634B" w:rsidP="00E5634B">
      <w:pPr>
        <w:jc w:val="right"/>
        <w:rPr>
          <w:b/>
          <w:bCs/>
          <w:sz w:val="28"/>
          <w:szCs w:val="28"/>
          <w:u w:val="single"/>
          <w:lang w:bidi="ar-JO"/>
        </w:rPr>
      </w:pPr>
    </w:p>
    <w:p w:rsidR="00E5634B" w:rsidRDefault="00E5634B" w:rsidP="00E5634B">
      <w:pPr>
        <w:jc w:val="right"/>
        <w:rPr>
          <w:b/>
          <w:bCs/>
          <w:sz w:val="28"/>
          <w:szCs w:val="28"/>
          <w:u w:val="single"/>
          <w:lang w:bidi="ar-JO"/>
        </w:rPr>
      </w:pPr>
    </w:p>
    <w:p w:rsidR="00E5634B" w:rsidRDefault="00E5634B" w:rsidP="00E5634B">
      <w:pPr>
        <w:jc w:val="right"/>
        <w:rPr>
          <w:b/>
          <w:bCs/>
          <w:sz w:val="28"/>
          <w:szCs w:val="28"/>
          <w:u w:val="single"/>
          <w:lang w:bidi="ar-JO"/>
        </w:rPr>
      </w:pPr>
    </w:p>
    <w:p w:rsidR="00E5634B" w:rsidRDefault="00E5634B" w:rsidP="00E5634B">
      <w:pPr>
        <w:jc w:val="right"/>
        <w:rPr>
          <w:b/>
          <w:bCs/>
          <w:sz w:val="28"/>
          <w:szCs w:val="28"/>
          <w:u w:val="single"/>
          <w:lang w:bidi="ar-JO"/>
        </w:rPr>
      </w:pPr>
    </w:p>
    <w:p w:rsidR="00E5634B" w:rsidRDefault="00E5634B" w:rsidP="00E5634B">
      <w:pPr>
        <w:jc w:val="right"/>
        <w:rPr>
          <w:b/>
          <w:bCs/>
          <w:sz w:val="28"/>
          <w:szCs w:val="28"/>
          <w:u w:val="single"/>
          <w:lang w:bidi="ar-JO"/>
        </w:rPr>
      </w:pPr>
    </w:p>
    <w:p w:rsidR="00E5634B" w:rsidRDefault="00E5634B" w:rsidP="00E5634B">
      <w:pPr>
        <w:jc w:val="right"/>
        <w:rPr>
          <w:b/>
          <w:bCs/>
          <w:sz w:val="28"/>
          <w:szCs w:val="28"/>
          <w:u w:val="single"/>
          <w:lang w:bidi="ar-JO"/>
        </w:rPr>
      </w:pPr>
    </w:p>
    <w:p w:rsidR="00E5634B" w:rsidRDefault="00E5634B" w:rsidP="00E5634B">
      <w:pPr>
        <w:jc w:val="right"/>
        <w:rPr>
          <w:b/>
          <w:bCs/>
          <w:sz w:val="28"/>
          <w:szCs w:val="28"/>
          <w:u w:val="single"/>
          <w:lang w:bidi="ar-JO"/>
        </w:rPr>
      </w:pPr>
    </w:p>
    <w:p w:rsidR="00E5634B" w:rsidRDefault="00E5634B" w:rsidP="00E5634B">
      <w:pPr>
        <w:jc w:val="right"/>
        <w:rPr>
          <w:b/>
          <w:bCs/>
          <w:sz w:val="28"/>
          <w:szCs w:val="28"/>
          <w:u w:val="single"/>
          <w:lang w:bidi="ar-JO"/>
        </w:rPr>
      </w:pPr>
    </w:p>
    <w:p w:rsidR="00E5634B" w:rsidRDefault="00E5634B" w:rsidP="00E5634B">
      <w:pPr>
        <w:jc w:val="right"/>
        <w:rPr>
          <w:b/>
          <w:bCs/>
          <w:sz w:val="28"/>
          <w:szCs w:val="28"/>
          <w:u w:val="single"/>
          <w:lang w:bidi="ar-JO"/>
        </w:rPr>
      </w:pPr>
    </w:p>
    <w:p w:rsidR="00026683" w:rsidRDefault="00026683" w:rsidP="00026683">
      <w:pPr>
        <w:rPr>
          <w:rtl/>
          <w:lang w:bidi="ar-JO"/>
        </w:rPr>
      </w:pPr>
      <w:bookmarkStart w:id="0" w:name="_Toc464063399"/>
      <w:bookmarkStart w:id="1" w:name="_Toc464064618"/>
    </w:p>
    <w:p w:rsidR="00026683" w:rsidRDefault="00026683" w:rsidP="00026683">
      <w:pPr>
        <w:rPr>
          <w:rtl/>
          <w:lang w:bidi="ar-JO"/>
        </w:rPr>
      </w:pPr>
    </w:p>
    <w:p w:rsidR="00026683" w:rsidRDefault="00026683" w:rsidP="00026683">
      <w:pPr>
        <w:rPr>
          <w:rtl/>
          <w:lang w:bidi="ar-JO"/>
        </w:rPr>
      </w:pPr>
    </w:p>
    <w:p w:rsidR="00026683" w:rsidRDefault="00026683" w:rsidP="00026683">
      <w:pPr>
        <w:rPr>
          <w:rtl/>
          <w:lang w:bidi="ar-JO"/>
        </w:rPr>
      </w:pPr>
    </w:p>
    <w:p w:rsidR="00026683" w:rsidRDefault="00026683" w:rsidP="00026683">
      <w:pPr>
        <w:rPr>
          <w:rtl/>
          <w:lang w:bidi="ar-JO"/>
        </w:rPr>
      </w:pPr>
    </w:p>
    <w:p w:rsidR="00026683" w:rsidRDefault="00026683" w:rsidP="00026683">
      <w:pPr>
        <w:rPr>
          <w:rtl/>
          <w:lang w:bidi="ar-JO"/>
        </w:rPr>
      </w:pPr>
    </w:p>
    <w:p w:rsidR="00026683" w:rsidRDefault="00026683" w:rsidP="00026683">
      <w:pPr>
        <w:rPr>
          <w:rtl/>
          <w:lang w:bidi="ar-JO"/>
        </w:rPr>
      </w:pPr>
    </w:p>
    <w:p w:rsidR="00026683" w:rsidRPr="00026683" w:rsidRDefault="00026683" w:rsidP="00026683">
      <w:pPr>
        <w:rPr>
          <w:rtl/>
          <w:lang w:bidi="ar-JO"/>
        </w:rPr>
      </w:pPr>
    </w:p>
    <w:p w:rsidR="009E132B" w:rsidRDefault="009E132B" w:rsidP="00E5634B">
      <w:pPr>
        <w:pStyle w:val="Heading2"/>
        <w:jc w:val="right"/>
        <w:rPr>
          <w:sz w:val="32"/>
          <w:szCs w:val="32"/>
          <w:lang w:bidi="ar-JO"/>
        </w:rPr>
      </w:pPr>
    </w:p>
    <w:p w:rsidR="00E5634B" w:rsidRDefault="00E5634B" w:rsidP="009E132B">
      <w:pPr>
        <w:pStyle w:val="Heading1"/>
        <w:jc w:val="right"/>
        <w:rPr>
          <w:lang w:bidi="ar-JO"/>
        </w:rPr>
      </w:pPr>
      <w:bookmarkStart w:id="2" w:name="_Toc464300969"/>
      <w:bookmarkStart w:id="3" w:name="_Toc464637464"/>
      <w:bookmarkStart w:id="4" w:name="_Toc464637504"/>
      <w:r w:rsidRPr="00ED13C8">
        <w:rPr>
          <w:lang w:bidi="ar-JO"/>
        </w:rPr>
        <w:t>Abstract:</w:t>
      </w:r>
      <w:bookmarkEnd w:id="0"/>
      <w:bookmarkEnd w:id="1"/>
      <w:bookmarkEnd w:id="2"/>
      <w:bookmarkEnd w:id="3"/>
      <w:bookmarkEnd w:id="4"/>
    </w:p>
    <w:p w:rsidR="00E5634B" w:rsidRPr="00ED13C8" w:rsidRDefault="00E5634B" w:rsidP="00E5634B">
      <w:pPr>
        <w:rPr>
          <w:lang w:bidi="ar-JO"/>
        </w:rPr>
      </w:pPr>
    </w:p>
    <w:p w:rsidR="007C1966" w:rsidRDefault="00E5634B" w:rsidP="007C1966">
      <w:pPr>
        <w:jc w:val="right"/>
        <w:rPr>
          <w:sz w:val="28"/>
          <w:szCs w:val="28"/>
          <w:rtl/>
        </w:rPr>
      </w:pPr>
      <w:r w:rsidRPr="00ED13C8">
        <w:rPr>
          <w:sz w:val="28"/>
          <w:szCs w:val="28"/>
        </w:rPr>
        <w:t xml:space="preserve">In this </w:t>
      </w:r>
      <w:r>
        <w:rPr>
          <w:sz w:val="28"/>
          <w:szCs w:val="28"/>
        </w:rPr>
        <w:t>experimen</w:t>
      </w:r>
      <w:r w:rsidRPr="00ED13C8">
        <w:rPr>
          <w:sz w:val="28"/>
          <w:szCs w:val="28"/>
        </w:rPr>
        <w:t>t</w:t>
      </w:r>
      <w:r>
        <w:rPr>
          <w:sz w:val="28"/>
          <w:szCs w:val="28"/>
        </w:rPr>
        <w:t>, we have dealt with sin</w:t>
      </w:r>
      <w:r w:rsidR="007C1966">
        <w:rPr>
          <w:sz w:val="28"/>
          <w:szCs w:val="28"/>
        </w:rPr>
        <w:t>gle side band (SSB) and Ring Modulator .we have  reviewed  the theoretical part of single side band modulation and demodulation  techniques.</w:t>
      </w:r>
    </w:p>
    <w:p w:rsidR="00E5634B" w:rsidRDefault="00E5634B" w:rsidP="00E5634B">
      <w:pPr>
        <w:jc w:val="right"/>
        <w:rPr>
          <w:sz w:val="28"/>
          <w:szCs w:val="28"/>
          <w:lang w:bidi="ar-JO"/>
        </w:rPr>
      </w:pPr>
    </w:p>
    <w:p w:rsidR="00E5634B" w:rsidRDefault="00E5634B" w:rsidP="00E5634B">
      <w:pPr>
        <w:jc w:val="right"/>
        <w:rPr>
          <w:sz w:val="28"/>
          <w:szCs w:val="28"/>
          <w:rtl/>
        </w:rPr>
      </w:pPr>
    </w:p>
    <w:p w:rsidR="007C1966" w:rsidRDefault="007C1966" w:rsidP="00E5634B">
      <w:pPr>
        <w:jc w:val="right"/>
        <w:rPr>
          <w:sz w:val="28"/>
          <w:szCs w:val="28"/>
          <w:rtl/>
        </w:rPr>
      </w:pPr>
    </w:p>
    <w:p w:rsidR="007C1966" w:rsidRDefault="007C1966" w:rsidP="00E5634B">
      <w:pPr>
        <w:jc w:val="right"/>
        <w:rPr>
          <w:sz w:val="28"/>
          <w:szCs w:val="28"/>
          <w:rtl/>
        </w:rPr>
      </w:pPr>
    </w:p>
    <w:p w:rsidR="007C1966" w:rsidRDefault="007C1966" w:rsidP="00E5634B">
      <w:pPr>
        <w:jc w:val="right"/>
        <w:rPr>
          <w:sz w:val="28"/>
          <w:szCs w:val="28"/>
          <w:rtl/>
        </w:rPr>
      </w:pPr>
    </w:p>
    <w:p w:rsidR="007C1966" w:rsidRDefault="007C1966" w:rsidP="00E5634B">
      <w:pPr>
        <w:jc w:val="right"/>
        <w:rPr>
          <w:sz w:val="28"/>
          <w:szCs w:val="28"/>
          <w:rtl/>
        </w:rPr>
      </w:pPr>
    </w:p>
    <w:p w:rsidR="007C1966" w:rsidRDefault="007C1966" w:rsidP="00E5634B">
      <w:pPr>
        <w:jc w:val="right"/>
        <w:rPr>
          <w:sz w:val="28"/>
          <w:szCs w:val="28"/>
          <w:rtl/>
        </w:rPr>
      </w:pPr>
    </w:p>
    <w:p w:rsidR="007C1966" w:rsidRDefault="007C1966" w:rsidP="00E5634B">
      <w:pPr>
        <w:jc w:val="right"/>
        <w:rPr>
          <w:sz w:val="28"/>
          <w:szCs w:val="28"/>
          <w:rtl/>
        </w:rPr>
      </w:pPr>
    </w:p>
    <w:p w:rsidR="007C1966" w:rsidRDefault="007C1966" w:rsidP="00E5634B">
      <w:pPr>
        <w:jc w:val="right"/>
        <w:rPr>
          <w:sz w:val="28"/>
          <w:szCs w:val="28"/>
          <w:rtl/>
        </w:rPr>
      </w:pPr>
    </w:p>
    <w:p w:rsidR="007C1966" w:rsidRDefault="007C1966" w:rsidP="00E5634B">
      <w:pPr>
        <w:jc w:val="right"/>
        <w:rPr>
          <w:sz w:val="28"/>
          <w:szCs w:val="28"/>
          <w:rtl/>
        </w:rPr>
      </w:pPr>
    </w:p>
    <w:p w:rsidR="007C1966" w:rsidRDefault="007C1966" w:rsidP="00E5634B">
      <w:pPr>
        <w:jc w:val="right"/>
        <w:rPr>
          <w:sz w:val="28"/>
          <w:szCs w:val="28"/>
          <w:rtl/>
        </w:rPr>
      </w:pPr>
    </w:p>
    <w:p w:rsidR="007C1966" w:rsidRDefault="007C1966" w:rsidP="00E5634B">
      <w:pPr>
        <w:jc w:val="right"/>
        <w:rPr>
          <w:sz w:val="28"/>
          <w:szCs w:val="28"/>
          <w:rtl/>
        </w:rPr>
      </w:pPr>
    </w:p>
    <w:p w:rsidR="007C1966" w:rsidRDefault="007C1966" w:rsidP="00E5634B">
      <w:pPr>
        <w:jc w:val="right"/>
        <w:rPr>
          <w:sz w:val="28"/>
          <w:szCs w:val="28"/>
          <w:rtl/>
        </w:rPr>
      </w:pPr>
    </w:p>
    <w:p w:rsidR="007C1966" w:rsidRDefault="007C1966" w:rsidP="00E5634B">
      <w:pPr>
        <w:jc w:val="right"/>
        <w:rPr>
          <w:sz w:val="28"/>
          <w:szCs w:val="28"/>
        </w:rPr>
      </w:pPr>
    </w:p>
    <w:p w:rsidR="00E5634B" w:rsidRDefault="00E5634B" w:rsidP="00E5634B">
      <w:pPr>
        <w:jc w:val="right"/>
        <w:rPr>
          <w:sz w:val="28"/>
          <w:szCs w:val="28"/>
        </w:rPr>
      </w:pPr>
    </w:p>
    <w:p w:rsidR="00E5634B" w:rsidRDefault="00E5634B" w:rsidP="00E5634B">
      <w:pPr>
        <w:jc w:val="right"/>
        <w:rPr>
          <w:sz w:val="28"/>
          <w:szCs w:val="28"/>
        </w:rPr>
      </w:pPr>
    </w:p>
    <w:p w:rsidR="00026683" w:rsidRDefault="00026683" w:rsidP="00026683">
      <w:pPr>
        <w:rPr>
          <w:rtl/>
          <w:lang w:bidi="ar-JO"/>
        </w:rPr>
      </w:pPr>
    </w:p>
    <w:p w:rsidR="00026683" w:rsidRPr="00026683" w:rsidRDefault="00026683" w:rsidP="00026683">
      <w:pPr>
        <w:rPr>
          <w:lang w:bidi="ar-JO"/>
        </w:rPr>
      </w:pPr>
    </w:p>
    <w:p w:rsidR="00026683" w:rsidRDefault="00026683" w:rsidP="009E132B">
      <w:pPr>
        <w:pStyle w:val="Heading1"/>
        <w:jc w:val="right"/>
        <w:rPr>
          <w:lang w:bidi="ar-JO"/>
        </w:rPr>
      </w:pPr>
    </w:p>
    <w:p w:rsidR="00E5634B" w:rsidRPr="009E132B" w:rsidRDefault="00E5634B" w:rsidP="009E132B">
      <w:pPr>
        <w:pStyle w:val="Heading1"/>
        <w:jc w:val="right"/>
      </w:pPr>
      <w:bookmarkStart w:id="5" w:name="_Toc464300970"/>
      <w:bookmarkStart w:id="6" w:name="_Toc464637465"/>
      <w:bookmarkStart w:id="7" w:name="_Toc464637505"/>
      <w:r w:rsidRPr="009E132B">
        <w:t>1.Theory</w:t>
      </w:r>
      <w:bookmarkEnd w:id="5"/>
      <w:bookmarkEnd w:id="6"/>
      <w:bookmarkEnd w:id="7"/>
    </w:p>
    <w:p w:rsidR="00E5634B" w:rsidRDefault="00E5634B" w:rsidP="00E5634B">
      <w:pPr>
        <w:pStyle w:val="Heading2"/>
        <w:jc w:val="right"/>
      </w:pPr>
      <w:bookmarkStart w:id="8" w:name="_Toc464300971"/>
      <w:bookmarkStart w:id="9" w:name="_Toc464637466"/>
      <w:bookmarkStart w:id="10" w:name="_Toc464637506"/>
      <w:r>
        <w:t>1.1Single Sideband Modulation</w:t>
      </w:r>
      <w:bookmarkEnd w:id="8"/>
      <w:bookmarkEnd w:id="9"/>
      <w:bookmarkEnd w:id="10"/>
    </w:p>
    <w:p w:rsidR="00E5634B" w:rsidRPr="004E6BE3" w:rsidRDefault="00E5634B" w:rsidP="00E5634B">
      <w:pPr>
        <w:rPr>
          <w:lang w:bidi="ar-JO"/>
        </w:rPr>
      </w:pPr>
    </w:p>
    <w:p w:rsidR="00E5634B" w:rsidRDefault="00E5634B" w:rsidP="00E5634B">
      <w:pPr>
        <w:jc w:val="right"/>
        <w:rPr>
          <w:sz w:val="23"/>
          <w:szCs w:val="23"/>
        </w:rPr>
      </w:pPr>
      <w:r>
        <w:rPr>
          <w:sz w:val="23"/>
          <w:szCs w:val="23"/>
        </w:rPr>
        <w:t>In this type of modulation, only one of the two sidebands of DSB-SC is retained while the other sideband is suppressed. This mean that B.W of the SSB signal is one half that of DSB-SC. The saving in the bandwidth comes at the expense of increasing modulation complexity.</w:t>
      </w:r>
    </w:p>
    <w:p w:rsidR="00E5634B" w:rsidRDefault="00E5634B" w:rsidP="00E5634B">
      <w:pPr>
        <w:jc w:val="right"/>
        <w:rPr>
          <w:sz w:val="23"/>
          <w:szCs w:val="23"/>
          <w:lang w:bidi="ar-JO"/>
        </w:rPr>
      </w:pPr>
    </w:p>
    <w:p w:rsidR="00E5634B" w:rsidRDefault="00E5634B" w:rsidP="00E5634B">
      <w:pPr>
        <w:pStyle w:val="Default"/>
        <w:rPr>
          <w:sz w:val="23"/>
          <w:szCs w:val="23"/>
        </w:rPr>
      </w:pPr>
      <w:r>
        <w:rPr>
          <w:sz w:val="23"/>
          <w:szCs w:val="23"/>
        </w:rPr>
        <w:t xml:space="preserve">The time-domain representation of a SSB signal is </w:t>
      </w:r>
      <w:r w:rsidRPr="004E6BE3">
        <w:rPr>
          <w:sz w:val="23"/>
          <w:szCs w:val="23"/>
        </w:rPr>
        <w:sym w:font="Wingdings" w:char="F0E0"/>
      </w:r>
    </w:p>
    <w:p w:rsidR="00E5634B" w:rsidRDefault="00E5634B" w:rsidP="00E5634B">
      <w:pPr>
        <w:jc w:val="right"/>
        <w:rPr>
          <w:rtl/>
          <w:lang w:bidi="ar-JO"/>
        </w:rPr>
      </w:pPr>
      <w:r>
        <w:rPr>
          <w:noProof/>
        </w:rPr>
        <w:drawing>
          <wp:inline distT="0" distB="0" distL="0" distR="0" wp14:anchorId="0FB2AD10" wp14:editId="54A5FB47">
            <wp:extent cx="3905250" cy="56197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905250" cy="56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634B" w:rsidRDefault="00E5634B" w:rsidP="00E5634B">
      <w:pPr>
        <w:tabs>
          <w:tab w:val="left" w:pos="5955"/>
        </w:tabs>
        <w:rPr>
          <w:rtl/>
          <w:lang w:bidi="ar-JO"/>
        </w:rPr>
      </w:pPr>
      <w:r>
        <w:rPr>
          <w:rtl/>
          <w:lang w:bidi="ar-JO"/>
        </w:rPr>
        <w:tab/>
      </w:r>
    </w:p>
    <w:p w:rsidR="00E5634B" w:rsidRDefault="002928A6" w:rsidP="00E5634B">
      <w:pPr>
        <w:pStyle w:val="Heading2"/>
        <w:jc w:val="right"/>
      </w:pPr>
      <w:bookmarkStart w:id="11" w:name="_Toc464300972"/>
      <w:r>
        <w:t xml:space="preserve"> </w:t>
      </w:r>
      <w:bookmarkStart w:id="12" w:name="_Toc464637467"/>
      <w:bookmarkStart w:id="13" w:name="_Toc464637507"/>
      <w:r w:rsidR="00E5634B" w:rsidRPr="00C71D2A">
        <w:t>Generation of SSB:</w:t>
      </w:r>
      <w:r w:rsidR="00E5634B">
        <w:rPr>
          <w:rFonts w:hint="cs"/>
          <w:rtl/>
        </w:rPr>
        <w:t>1.2</w:t>
      </w:r>
      <w:bookmarkEnd w:id="11"/>
      <w:bookmarkEnd w:id="12"/>
      <w:bookmarkEnd w:id="13"/>
    </w:p>
    <w:p w:rsidR="00E5634B" w:rsidRDefault="00E5634B" w:rsidP="00E5634B">
      <w:pPr>
        <w:tabs>
          <w:tab w:val="left" w:pos="5955"/>
        </w:tabs>
        <w:jc w:val="right"/>
        <w:rPr>
          <w:sz w:val="23"/>
          <w:szCs w:val="23"/>
        </w:rPr>
      </w:pPr>
      <w:r>
        <w:rPr>
          <w:noProof/>
          <w:sz w:val="23"/>
          <w:szCs w:val="23"/>
        </w:rPr>
        <w:drawing>
          <wp:inline distT="0" distB="0" distL="0" distR="0" wp14:anchorId="7EA5C308" wp14:editId="38380DDB">
            <wp:extent cx="3571875" cy="1066800"/>
            <wp:effectExtent l="0" t="0" r="9525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1875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634B" w:rsidRDefault="00E5634B" w:rsidP="00E5634B">
      <w:pPr>
        <w:tabs>
          <w:tab w:val="left" w:pos="5955"/>
        </w:tabs>
        <w:jc w:val="right"/>
        <w:rPr>
          <w:sz w:val="23"/>
          <w:szCs w:val="23"/>
        </w:rPr>
      </w:pPr>
    </w:p>
    <w:p w:rsidR="00E5634B" w:rsidRDefault="00E5634B" w:rsidP="0049099D">
      <w:pPr>
        <w:tabs>
          <w:tab w:val="left" w:pos="5955"/>
        </w:tabs>
        <w:jc w:val="right"/>
        <w:rPr>
          <w:sz w:val="23"/>
          <w:szCs w:val="23"/>
          <w:rtl/>
        </w:rPr>
      </w:pPr>
      <w:r w:rsidRPr="00C71D2A">
        <w:rPr>
          <w:sz w:val="23"/>
          <w:szCs w:val="23"/>
        </w:rPr>
        <w:t xml:space="preserve"> </w:t>
      </w:r>
      <w:r>
        <w:rPr>
          <w:sz w:val="23"/>
          <w:szCs w:val="23"/>
        </w:rPr>
        <w:t>Band pass filter with appropriate B.W and center frequency is used to pass the desired side band only.</w:t>
      </w:r>
    </w:p>
    <w:p w:rsidR="00E5634B" w:rsidRDefault="00E5634B" w:rsidP="00E5634B">
      <w:pPr>
        <w:pStyle w:val="Heading2"/>
        <w:jc w:val="right"/>
      </w:pPr>
      <w:bookmarkStart w:id="14" w:name="_Toc464300973"/>
      <w:bookmarkStart w:id="15" w:name="_Toc464637468"/>
      <w:bookmarkStart w:id="16" w:name="_Toc464637508"/>
      <w:r>
        <w:t>1.3 Spectrum of Single side band</w:t>
      </w:r>
      <w:r w:rsidR="00077504">
        <w:t>:</w:t>
      </w:r>
      <w:bookmarkEnd w:id="14"/>
      <w:bookmarkEnd w:id="15"/>
      <w:bookmarkEnd w:id="16"/>
    </w:p>
    <w:p w:rsidR="0049099D" w:rsidRDefault="0049099D" w:rsidP="0049099D">
      <w:pPr>
        <w:jc w:val="center"/>
      </w:pPr>
      <w:bookmarkStart w:id="17" w:name="_Toc464300974"/>
      <w:r>
        <w:rPr>
          <w:noProof/>
        </w:rPr>
        <w:drawing>
          <wp:inline distT="0" distB="0" distL="0" distR="0" wp14:anchorId="2FC2D7D7" wp14:editId="60DF31D0">
            <wp:extent cx="4352925" cy="3209925"/>
            <wp:effectExtent l="0" t="0" r="9525" b="9525"/>
            <wp:docPr id="5" name="Picture 5" descr="نتيجة بحث الصور عن ‪spectrum of ssb signal‬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نتيجة بحث الصور عن ‪spectrum of ssb signal‬‏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2925" cy="3209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18" w:name="_Toc464300975"/>
      <w:bookmarkEnd w:id="17"/>
    </w:p>
    <w:p w:rsidR="00E5634B" w:rsidRDefault="00E5634B" w:rsidP="0049099D">
      <w:pPr>
        <w:pStyle w:val="Heading2"/>
        <w:bidi w:val="0"/>
      </w:pPr>
      <w:bookmarkStart w:id="19" w:name="_Toc464637469"/>
      <w:bookmarkStart w:id="20" w:name="_Toc464637509"/>
      <w:r>
        <w:lastRenderedPageBreak/>
        <w:t xml:space="preserve">1.4 </w:t>
      </w:r>
      <w:r w:rsidRPr="00191942">
        <w:t>Transmission Bandwidth of SSB-SC</w:t>
      </w:r>
      <w:bookmarkEnd w:id="18"/>
      <w:bookmarkEnd w:id="19"/>
      <w:bookmarkEnd w:id="20"/>
    </w:p>
    <w:p w:rsidR="00E5634B" w:rsidRPr="00191942" w:rsidRDefault="00E5634B" w:rsidP="00E5634B">
      <w:pPr>
        <w:bidi w:val="0"/>
      </w:pPr>
    </w:p>
    <w:p w:rsidR="00E5634B" w:rsidRPr="00191942" w:rsidRDefault="00E5634B" w:rsidP="00E5634B">
      <w:pPr>
        <w:pStyle w:val="NormalWeb"/>
        <w:shd w:val="clear" w:color="auto" w:fill="FFFFFF"/>
        <w:spacing w:before="0" w:beforeAutospacing="0" w:after="0" w:afterAutospacing="0"/>
        <w:jc w:val="both"/>
        <w:textAlignment w:val="baseline"/>
        <w:rPr>
          <w:rFonts w:asciiTheme="majorHAnsi" w:hAnsiTheme="majorHAnsi"/>
          <w:b/>
          <w:bCs/>
          <w:color w:val="0D0D0D" w:themeColor="text1" w:themeTint="F2"/>
          <w:sz w:val="22"/>
          <w:szCs w:val="22"/>
        </w:rPr>
      </w:pPr>
      <w:r w:rsidRPr="00191942">
        <w:rPr>
          <w:rFonts w:asciiTheme="majorHAnsi" w:hAnsiTheme="majorHAnsi"/>
          <w:b/>
          <w:bCs/>
          <w:color w:val="0D0D0D" w:themeColor="text1" w:themeTint="F2"/>
          <w:sz w:val="22"/>
          <w:szCs w:val="22"/>
        </w:rPr>
        <w:t>Since we are transmitting the frequencies only in the range (f</w:t>
      </w:r>
      <w:r w:rsidRPr="00191942">
        <w:rPr>
          <w:rFonts w:asciiTheme="majorHAnsi" w:hAnsiTheme="majorHAnsi"/>
          <w:b/>
          <w:bCs/>
          <w:color w:val="0D0D0D" w:themeColor="text1" w:themeTint="F2"/>
          <w:sz w:val="22"/>
          <w:szCs w:val="22"/>
          <w:bdr w:val="none" w:sz="0" w:space="0" w:color="auto" w:frame="1"/>
          <w:vertAlign w:val="subscript"/>
        </w:rPr>
        <w:t>c</w:t>
      </w:r>
      <w:r w:rsidRPr="00191942">
        <w:rPr>
          <w:rFonts w:asciiTheme="majorHAnsi" w:hAnsiTheme="majorHAnsi"/>
          <w:b/>
          <w:bCs/>
          <w:color w:val="0D0D0D" w:themeColor="text1" w:themeTint="F2"/>
          <w:sz w:val="22"/>
          <w:szCs w:val="22"/>
        </w:rPr>
        <w:t>+ fm) or ( f</w:t>
      </w:r>
      <w:r w:rsidRPr="00191942">
        <w:rPr>
          <w:rFonts w:asciiTheme="majorHAnsi" w:hAnsiTheme="majorHAnsi"/>
          <w:b/>
          <w:bCs/>
          <w:color w:val="0D0D0D" w:themeColor="text1" w:themeTint="F2"/>
          <w:sz w:val="22"/>
          <w:szCs w:val="22"/>
          <w:bdr w:val="none" w:sz="0" w:space="0" w:color="auto" w:frame="1"/>
          <w:vertAlign w:val="subscript"/>
        </w:rPr>
        <w:t>c</w:t>
      </w:r>
      <w:r w:rsidRPr="00191942">
        <w:rPr>
          <w:rFonts w:asciiTheme="majorHAnsi" w:hAnsiTheme="majorHAnsi"/>
          <w:b/>
          <w:bCs/>
          <w:color w:val="0D0D0D" w:themeColor="text1" w:themeTint="F2"/>
          <w:sz w:val="22"/>
          <w:szCs w:val="22"/>
        </w:rPr>
        <w:t> – fm), the transmission bandwidth for the SSB-SC will be :</w:t>
      </w:r>
    </w:p>
    <w:p w:rsidR="00E5634B" w:rsidRPr="00191942" w:rsidRDefault="00E5634B" w:rsidP="00E5634B">
      <w:pPr>
        <w:pStyle w:val="NormalWeb"/>
        <w:shd w:val="clear" w:color="auto" w:fill="FFFFFF"/>
        <w:spacing w:before="0" w:beforeAutospacing="0" w:after="0" w:afterAutospacing="0"/>
        <w:jc w:val="both"/>
        <w:textAlignment w:val="baseline"/>
        <w:rPr>
          <w:rFonts w:asciiTheme="majorHAnsi" w:hAnsiTheme="majorHAnsi"/>
          <w:b/>
          <w:bCs/>
          <w:color w:val="0D0D0D" w:themeColor="text1" w:themeTint="F2"/>
          <w:sz w:val="22"/>
          <w:szCs w:val="22"/>
        </w:rPr>
      </w:pPr>
      <w:r w:rsidRPr="00191942">
        <w:rPr>
          <w:rFonts w:asciiTheme="majorHAnsi" w:hAnsiTheme="majorHAnsi"/>
          <w:b/>
          <w:bCs/>
          <w:color w:val="0D0D0D" w:themeColor="text1" w:themeTint="F2"/>
          <w:sz w:val="22"/>
          <w:szCs w:val="22"/>
        </w:rPr>
        <w:t>Bandwidth B = (f</w:t>
      </w:r>
      <w:r w:rsidRPr="00191942">
        <w:rPr>
          <w:rFonts w:asciiTheme="majorHAnsi" w:hAnsiTheme="majorHAnsi"/>
          <w:b/>
          <w:bCs/>
          <w:color w:val="0D0D0D" w:themeColor="text1" w:themeTint="F2"/>
          <w:sz w:val="22"/>
          <w:szCs w:val="22"/>
          <w:bdr w:val="none" w:sz="0" w:space="0" w:color="auto" w:frame="1"/>
          <w:vertAlign w:val="subscript"/>
        </w:rPr>
        <w:t>c</w:t>
      </w:r>
      <w:r w:rsidRPr="00191942">
        <w:rPr>
          <w:rFonts w:asciiTheme="majorHAnsi" w:hAnsiTheme="majorHAnsi"/>
          <w:b/>
          <w:bCs/>
          <w:color w:val="0D0D0D" w:themeColor="text1" w:themeTint="F2"/>
          <w:sz w:val="22"/>
          <w:szCs w:val="22"/>
        </w:rPr>
        <w:t>+fm ) – f</w:t>
      </w:r>
      <w:r w:rsidRPr="00191942">
        <w:rPr>
          <w:rFonts w:asciiTheme="majorHAnsi" w:hAnsiTheme="majorHAnsi"/>
          <w:b/>
          <w:bCs/>
          <w:color w:val="0D0D0D" w:themeColor="text1" w:themeTint="F2"/>
          <w:sz w:val="22"/>
          <w:szCs w:val="22"/>
          <w:bdr w:val="none" w:sz="0" w:space="0" w:color="auto" w:frame="1"/>
          <w:vertAlign w:val="subscript"/>
        </w:rPr>
        <w:t>m</w:t>
      </w:r>
      <w:r w:rsidRPr="00191942">
        <w:rPr>
          <w:rFonts w:asciiTheme="majorHAnsi" w:hAnsiTheme="majorHAnsi"/>
          <w:b/>
          <w:bCs/>
          <w:color w:val="0D0D0D" w:themeColor="text1" w:themeTint="F2"/>
          <w:sz w:val="22"/>
          <w:szCs w:val="22"/>
        </w:rPr>
        <w:t>= fm Hz</w:t>
      </w:r>
    </w:p>
    <w:p w:rsidR="00E5634B" w:rsidRPr="00191942" w:rsidRDefault="00E5634B" w:rsidP="00E5634B">
      <w:pPr>
        <w:pStyle w:val="NormalWeb"/>
        <w:shd w:val="clear" w:color="auto" w:fill="FFFFFF"/>
        <w:spacing w:before="0" w:beforeAutospacing="0" w:after="0" w:afterAutospacing="0"/>
        <w:jc w:val="both"/>
        <w:textAlignment w:val="baseline"/>
        <w:rPr>
          <w:rFonts w:asciiTheme="majorHAnsi" w:hAnsiTheme="majorHAnsi"/>
          <w:b/>
          <w:bCs/>
          <w:color w:val="0D0D0D" w:themeColor="text1" w:themeTint="F2"/>
          <w:sz w:val="22"/>
          <w:szCs w:val="22"/>
        </w:rPr>
      </w:pPr>
      <w:r w:rsidRPr="00191942">
        <w:rPr>
          <w:rFonts w:asciiTheme="majorHAnsi" w:hAnsiTheme="majorHAnsi"/>
          <w:b/>
          <w:bCs/>
          <w:color w:val="0D0D0D" w:themeColor="text1" w:themeTint="F2"/>
          <w:sz w:val="22"/>
          <w:szCs w:val="22"/>
        </w:rPr>
        <w:t>Or                 B= f</w:t>
      </w:r>
      <w:r w:rsidRPr="00191942">
        <w:rPr>
          <w:rFonts w:asciiTheme="majorHAnsi" w:hAnsiTheme="majorHAnsi"/>
          <w:b/>
          <w:bCs/>
          <w:color w:val="0D0D0D" w:themeColor="text1" w:themeTint="F2"/>
          <w:sz w:val="22"/>
          <w:szCs w:val="22"/>
          <w:bdr w:val="none" w:sz="0" w:space="0" w:color="auto" w:frame="1"/>
          <w:vertAlign w:val="subscript"/>
        </w:rPr>
        <w:t>c </w:t>
      </w:r>
      <w:r w:rsidRPr="00191942">
        <w:rPr>
          <w:rFonts w:asciiTheme="majorHAnsi" w:hAnsiTheme="majorHAnsi"/>
          <w:b/>
          <w:bCs/>
          <w:color w:val="0D0D0D" w:themeColor="text1" w:themeTint="F2"/>
          <w:sz w:val="22"/>
          <w:szCs w:val="22"/>
        </w:rPr>
        <w:t>–  ( f</w:t>
      </w:r>
      <w:r w:rsidRPr="00191942">
        <w:rPr>
          <w:rFonts w:asciiTheme="majorHAnsi" w:hAnsiTheme="majorHAnsi"/>
          <w:b/>
          <w:bCs/>
          <w:color w:val="0D0D0D" w:themeColor="text1" w:themeTint="F2"/>
          <w:sz w:val="22"/>
          <w:szCs w:val="22"/>
          <w:bdr w:val="none" w:sz="0" w:space="0" w:color="auto" w:frame="1"/>
          <w:vertAlign w:val="subscript"/>
        </w:rPr>
        <w:t>c</w:t>
      </w:r>
      <w:r w:rsidRPr="00191942">
        <w:rPr>
          <w:rFonts w:asciiTheme="majorHAnsi" w:hAnsiTheme="majorHAnsi"/>
          <w:b/>
          <w:bCs/>
          <w:color w:val="0D0D0D" w:themeColor="text1" w:themeTint="F2"/>
          <w:sz w:val="22"/>
          <w:szCs w:val="22"/>
        </w:rPr>
        <w:t> – fm) =fm Hz</w:t>
      </w:r>
    </w:p>
    <w:p w:rsidR="00D0553D" w:rsidRDefault="00E5634B" w:rsidP="00D0553D">
      <w:pPr>
        <w:pStyle w:val="NormalWeb"/>
        <w:shd w:val="clear" w:color="auto" w:fill="FFFFFF"/>
        <w:spacing w:before="0" w:beforeAutospacing="0" w:after="300" w:afterAutospacing="0"/>
        <w:jc w:val="both"/>
        <w:textAlignment w:val="baseline"/>
        <w:rPr>
          <w:rFonts w:asciiTheme="majorHAnsi" w:hAnsiTheme="majorHAnsi"/>
          <w:b/>
          <w:bCs/>
          <w:color w:val="0D0D0D" w:themeColor="text1" w:themeTint="F2"/>
          <w:sz w:val="22"/>
          <w:szCs w:val="22"/>
        </w:rPr>
      </w:pPr>
      <w:r w:rsidRPr="00191942">
        <w:rPr>
          <w:rFonts w:asciiTheme="majorHAnsi" w:hAnsiTheme="majorHAnsi"/>
          <w:b/>
          <w:bCs/>
          <w:color w:val="0D0D0D" w:themeColor="text1" w:themeTint="F2"/>
          <w:sz w:val="22"/>
          <w:szCs w:val="22"/>
        </w:rPr>
        <w:t>This is exactly half the bandwidth of the DSB-SC modulated waves .</w:t>
      </w:r>
    </w:p>
    <w:p w:rsidR="006046BF" w:rsidRPr="006046BF" w:rsidRDefault="004B3E63" w:rsidP="006046BF">
      <w:pPr>
        <w:pStyle w:val="Heading2"/>
        <w:jc w:val="right"/>
      </w:pPr>
      <w:bookmarkStart w:id="21" w:name="_Toc464637470"/>
      <w:bookmarkStart w:id="22" w:name="_Toc464637510"/>
      <w:r>
        <w:t>1.</w:t>
      </w:r>
      <w:r w:rsidR="00D0553D">
        <w:t>5</w:t>
      </w:r>
      <w:r>
        <w:t xml:space="preserve"> Ring Modulator:</w:t>
      </w:r>
      <w:bookmarkEnd w:id="21"/>
      <w:bookmarkEnd w:id="22"/>
      <w:r>
        <w:t xml:space="preserve"> </w:t>
      </w:r>
    </w:p>
    <w:p w:rsidR="0049099D" w:rsidRPr="0049099D" w:rsidRDefault="0049099D" w:rsidP="0049099D"/>
    <w:p w:rsidR="0049099D" w:rsidRPr="0049099D" w:rsidRDefault="006046BF" w:rsidP="0049099D">
      <w:pPr>
        <w:jc w:val="right"/>
        <w:rPr>
          <w:b/>
          <w:bCs/>
          <w:sz w:val="22"/>
          <w:szCs w:val="22"/>
        </w:rPr>
      </w:pPr>
      <w:r>
        <w:rPr>
          <w:noProof/>
        </w:rPr>
        <w:drawing>
          <wp:inline distT="0" distB="0" distL="0" distR="0" wp14:anchorId="64564F2F" wp14:editId="5E289ECE">
            <wp:extent cx="3714750" cy="232410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714750" cy="2324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46BF" w:rsidRDefault="006046BF" w:rsidP="006046BF">
      <w:pPr>
        <w:jc w:val="center"/>
      </w:pPr>
      <w:r>
        <w:rPr>
          <w:rtl/>
        </w:rPr>
        <w:t xml:space="preserve">. </w:t>
      </w:r>
    </w:p>
    <w:p w:rsidR="006046BF" w:rsidRDefault="006046BF" w:rsidP="006046BF">
      <w:pPr>
        <w:bidi w:val="0"/>
      </w:pPr>
      <w:r>
        <w:t>Let c(t)&gt;&gt; m(t). Here the carrier c(t) control the behavior of the diodes</w:t>
      </w:r>
      <w:r>
        <w:rPr>
          <w:rtl/>
        </w:rPr>
        <w:t xml:space="preserve"> .       </w:t>
      </w:r>
    </w:p>
    <w:p w:rsidR="006046BF" w:rsidRDefault="006046BF" w:rsidP="006046BF">
      <w:pPr>
        <w:bidi w:val="0"/>
      </w:pPr>
      <w:r>
        <w:t>During the positive half cycle of c(t), c(t) &gt; 0, and D1 and D2 are ON while D3 and D4 are OFF</w:t>
      </w:r>
      <w:r>
        <w:rPr>
          <w:rtl/>
        </w:rPr>
        <w:t xml:space="preserve">. </w:t>
      </w:r>
    </w:p>
    <w:p w:rsidR="006046BF" w:rsidRDefault="006046BF" w:rsidP="006046BF">
      <w:pPr>
        <w:bidi w:val="0"/>
        <w:rPr>
          <w:rtl/>
        </w:rPr>
      </w:pPr>
      <w:r>
        <w:t>y(t) = m(t)</w:t>
      </w:r>
      <w:r>
        <w:rPr>
          <w:rtl/>
        </w:rPr>
        <w:t xml:space="preserve">    </w:t>
      </w:r>
    </w:p>
    <w:p w:rsidR="006046BF" w:rsidRDefault="006046BF" w:rsidP="006046BF">
      <w:pPr>
        <w:bidi w:val="0"/>
      </w:pPr>
      <w:r>
        <w:t>During the negative half cycle of  c(t), c(t) &lt; 0 and D3 and D4 are ON while and D1 and D2 are OFF</w:t>
      </w:r>
      <w:r>
        <w:rPr>
          <w:rtl/>
        </w:rPr>
        <w:t xml:space="preserve"> </w:t>
      </w:r>
    </w:p>
    <w:p w:rsidR="006046BF" w:rsidRDefault="006046BF" w:rsidP="006046BF">
      <w:pPr>
        <w:bidi w:val="0"/>
        <w:rPr>
          <w:rtl/>
        </w:rPr>
      </w:pPr>
      <w:r>
        <w:t>y(t) = -m(t)</w:t>
      </w:r>
    </w:p>
    <w:p w:rsidR="006046BF" w:rsidRPr="006046BF" w:rsidRDefault="006046BF" w:rsidP="006046BF">
      <w:pPr>
        <w:bidi w:val="0"/>
      </w:pPr>
      <w:r>
        <w:t>So m(t) is multiplied by +1 during the +ve half cycle of c(t) and m(t) multiplied by -1 during the -ve half cycle of c(t). Mathematically, y(t) behaves as if multiplied by the switching function gp(t) where  gp(t) is the square periodic function with period Tc=   , where fc the period of c(t). By expanding gp(t) in a Fourier series, we get</w:t>
      </w:r>
    </w:p>
    <w:p w:rsidR="0049099D" w:rsidRPr="0049099D" w:rsidRDefault="005C3BEE" w:rsidP="005C3BEE">
      <w:pPr>
        <w:tabs>
          <w:tab w:val="left" w:pos="5955"/>
        </w:tabs>
        <w:jc w:val="center"/>
        <w:rPr>
          <w:color w:val="FF0000"/>
          <w:sz w:val="28"/>
          <w:szCs w:val="28"/>
          <w:rtl/>
          <w:lang w:bidi="ar-JO"/>
        </w:rPr>
      </w:pPr>
      <w:r>
        <w:rPr>
          <w:noProof/>
        </w:rPr>
        <w:drawing>
          <wp:inline distT="0" distB="0" distL="0" distR="0" wp14:anchorId="0C96E437" wp14:editId="13BDC7B5">
            <wp:extent cx="3483150" cy="1809750"/>
            <wp:effectExtent l="0" t="0" r="3175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483150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634B" w:rsidRDefault="00E5634B" w:rsidP="00E5634B">
      <w:pPr>
        <w:tabs>
          <w:tab w:val="left" w:pos="5955"/>
        </w:tabs>
        <w:jc w:val="right"/>
        <w:rPr>
          <w:sz w:val="28"/>
          <w:szCs w:val="28"/>
          <w:rtl/>
          <w:lang w:bidi="ar-JO"/>
        </w:rPr>
      </w:pPr>
    </w:p>
    <w:p w:rsidR="00E5634B" w:rsidRDefault="005C3BEE" w:rsidP="00E5634B">
      <w:pPr>
        <w:tabs>
          <w:tab w:val="left" w:pos="5955"/>
        </w:tabs>
        <w:jc w:val="right"/>
        <w:rPr>
          <w:sz w:val="28"/>
          <w:szCs w:val="28"/>
          <w:rtl/>
          <w:lang w:bidi="ar-JO"/>
        </w:rPr>
      </w:pPr>
      <w:r>
        <w:rPr>
          <w:noProof/>
        </w:rPr>
        <w:lastRenderedPageBreak/>
        <w:drawing>
          <wp:inline distT="0" distB="0" distL="0" distR="0" wp14:anchorId="17093021" wp14:editId="7EEE1852">
            <wp:extent cx="5486400" cy="1710055"/>
            <wp:effectExtent l="0" t="0" r="0" b="444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1710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634B" w:rsidRDefault="00E5634B" w:rsidP="00E5634B">
      <w:pPr>
        <w:tabs>
          <w:tab w:val="left" w:pos="5955"/>
        </w:tabs>
        <w:jc w:val="right"/>
        <w:rPr>
          <w:sz w:val="28"/>
          <w:szCs w:val="28"/>
          <w:lang w:bidi="ar-JO"/>
        </w:rPr>
      </w:pPr>
    </w:p>
    <w:p w:rsidR="00026683" w:rsidRDefault="00026683" w:rsidP="00E5634B">
      <w:pPr>
        <w:tabs>
          <w:tab w:val="left" w:pos="5955"/>
        </w:tabs>
        <w:jc w:val="right"/>
        <w:rPr>
          <w:sz w:val="28"/>
          <w:szCs w:val="28"/>
          <w:lang w:bidi="ar-JO"/>
        </w:rPr>
      </w:pPr>
    </w:p>
    <w:p w:rsidR="00026683" w:rsidRDefault="00026683" w:rsidP="00E5634B">
      <w:pPr>
        <w:tabs>
          <w:tab w:val="left" w:pos="5955"/>
        </w:tabs>
        <w:jc w:val="right"/>
        <w:rPr>
          <w:sz w:val="28"/>
          <w:szCs w:val="28"/>
          <w:lang w:bidi="ar-JO"/>
        </w:rPr>
      </w:pPr>
    </w:p>
    <w:p w:rsidR="00A33005" w:rsidRDefault="00A33005" w:rsidP="00E5634B">
      <w:pPr>
        <w:tabs>
          <w:tab w:val="left" w:pos="5955"/>
        </w:tabs>
        <w:jc w:val="right"/>
        <w:rPr>
          <w:sz w:val="28"/>
          <w:szCs w:val="28"/>
          <w:lang w:bidi="ar-JO"/>
        </w:rPr>
      </w:pPr>
    </w:p>
    <w:p w:rsidR="00A33005" w:rsidRDefault="00A33005" w:rsidP="00E5634B">
      <w:pPr>
        <w:tabs>
          <w:tab w:val="left" w:pos="5955"/>
        </w:tabs>
        <w:jc w:val="right"/>
        <w:rPr>
          <w:sz w:val="28"/>
          <w:szCs w:val="28"/>
          <w:lang w:bidi="ar-JO"/>
        </w:rPr>
      </w:pPr>
    </w:p>
    <w:p w:rsidR="00A33005" w:rsidRDefault="00A33005" w:rsidP="00E5634B">
      <w:pPr>
        <w:tabs>
          <w:tab w:val="left" w:pos="5955"/>
        </w:tabs>
        <w:jc w:val="right"/>
        <w:rPr>
          <w:sz w:val="28"/>
          <w:szCs w:val="28"/>
          <w:lang w:bidi="ar-JO"/>
        </w:rPr>
      </w:pPr>
    </w:p>
    <w:p w:rsidR="00A33005" w:rsidRDefault="00A33005" w:rsidP="00E5634B">
      <w:pPr>
        <w:tabs>
          <w:tab w:val="left" w:pos="5955"/>
        </w:tabs>
        <w:jc w:val="right"/>
        <w:rPr>
          <w:sz w:val="28"/>
          <w:szCs w:val="28"/>
          <w:lang w:bidi="ar-JO"/>
        </w:rPr>
      </w:pPr>
    </w:p>
    <w:p w:rsidR="007D5444" w:rsidRDefault="007D5444" w:rsidP="00E5634B">
      <w:pPr>
        <w:tabs>
          <w:tab w:val="left" w:pos="5955"/>
        </w:tabs>
        <w:jc w:val="right"/>
        <w:rPr>
          <w:sz w:val="28"/>
          <w:szCs w:val="28"/>
          <w:lang w:bidi="ar-JO"/>
        </w:rPr>
      </w:pPr>
    </w:p>
    <w:p w:rsidR="007D5444" w:rsidRDefault="007D5444" w:rsidP="00E5634B">
      <w:pPr>
        <w:tabs>
          <w:tab w:val="left" w:pos="5955"/>
        </w:tabs>
        <w:jc w:val="right"/>
        <w:rPr>
          <w:sz w:val="28"/>
          <w:szCs w:val="28"/>
          <w:lang w:bidi="ar-JO"/>
        </w:rPr>
      </w:pPr>
    </w:p>
    <w:p w:rsidR="007D5444" w:rsidRDefault="007D5444" w:rsidP="00E5634B">
      <w:pPr>
        <w:tabs>
          <w:tab w:val="left" w:pos="5955"/>
        </w:tabs>
        <w:jc w:val="right"/>
        <w:rPr>
          <w:sz w:val="28"/>
          <w:szCs w:val="28"/>
          <w:lang w:bidi="ar-JO"/>
        </w:rPr>
      </w:pPr>
    </w:p>
    <w:p w:rsidR="007D5444" w:rsidRDefault="007D5444" w:rsidP="00E5634B">
      <w:pPr>
        <w:tabs>
          <w:tab w:val="left" w:pos="5955"/>
        </w:tabs>
        <w:jc w:val="right"/>
        <w:rPr>
          <w:sz w:val="28"/>
          <w:szCs w:val="28"/>
          <w:lang w:bidi="ar-JO"/>
        </w:rPr>
      </w:pPr>
    </w:p>
    <w:p w:rsidR="007D5444" w:rsidRDefault="007D5444" w:rsidP="00E5634B">
      <w:pPr>
        <w:tabs>
          <w:tab w:val="left" w:pos="5955"/>
        </w:tabs>
        <w:jc w:val="right"/>
        <w:rPr>
          <w:sz w:val="28"/>
          <w:szCs w:val="28"/>
          <w:lang w:bidi="ar-JO"/>
        </w:rPr>
      </w:pPr>
    </w:p>
    <w:p w:rsidR="007D5444" w:rsidRDefault="007D5444" w:rsidP="00E5634B">
      <w:pPr>
        <w:tabs>
          <w:tab w:val="left" w:pos="5955"/>
        </w:tabs>
        <w:jc w:val="right"/>
        <w:rPr>
          <w:sz w:val="28"/>
          <w:szCs w:val="28"/>
          <w:lang w:bidi="ar-JO"/>
        </w:rPr>
      </w:pPr>
    </w:p>
    <w:p w:rsidR="007D5444" w:rsidRDefault="007D5444" w:rsidP="00E5634B">
      <w:pPr>
        <w:tabs>
          <w:tab w:val="left" w:pos="5955"/>
        </w:tabs>
        <w:jc w:val="right"/>
        <w:rPr>
          <w:sz w:val="28"/>
          <w:szCs w:val="28"/>
          <w:lang w:bidi="ar-JO"/>
        </w:rPr>
      </w:pPr>
    </w:p>
    <w:p w:rsidR="007D5444" w:rsidRDefault="007D5444" w:rsidP="00E5634B">
      <w:pPr>
        <w:tabs>
          <w:tab w:val="left" w:pos="5955"/>
        </w:tabs>
        <w:jc w:val="right"/>
        <w:rPr>
          <w:sz w:val="28"/>
          <w:szCs w:val="28"/>
          <w:lang w:bidi="ar-JO"/>
        </w:rPr>
      </w:pPr>
    </w:p>
    <w:p w:rsidR="007D5444" w:rsidRDefault="007D5444" w:rsidP="00E5634B">
      <w:pPr>
        <w:tabs>
          <w:tab w:val="left" w:pos="5955"/>
        </w:tabs>
        <w:jc w:val="right"/>
        <w:rPr>
          <w:sz w:val="28"/>
          <w:szCs w:val="28"/>
          <w:lang w:bidi="ar-JO"/>
        </w:rPr>
      </w:pPr>
    </w:p>
    <w:p w:rsidR="007D5444" w:rsidRDefault="007D5444" w:rsidP="00E5634B">
      <w:pPr>
        <w:tabs>
          <w:tab w:val="left" w:pos="5955"/>
        </w:tabs>
        <w:jc w:val="right"/>
        <w:rPr>
          <w:sz w:val="28"/>
          <w:szCs w:val="28"/>
          <w:lang w:bidi="ar-JO"/>
        </w:rPr>
      </w:pPr>
    </w:p>
    <w:p w:rsidR="007D5444" w:rsidRDefault="007D5444" w:rsidP="00E5634B">
      <w:pPr>
        <w:tabs>
          <w:tab w:val="left" w:pos="5955"/>
        </w:tabs>
        <w:jc w:val="right"/>
        <w:rPr>
          <w:sz w:val="28"/>
          <w:szCs w:val="28"/>
          <w:lang w:bidi="ar-JO"/>
        </w:rPr>
      </w:pPr>
    </w:p>
    <w:p w:rsidR="007D5444" w:rsidRDefault="007D5444" w:rsidP="00E5634B">
      <w:pPr>
        <w:tabs>
          <w:tab w:val="left" w:pos="5955"/>
        </w:tabs>
        <w:jc w:val="right"/>
        <w:rPr>
          <w:sz w:val="28"/>
          <w:szCs w:val="28"/>
          <w:lang w:bidi="ar-JO"/>
        </w:rPr>
      </w:pPr>
    </w:p>
    <w:p w:rsidR="007D5444" w:rsidRDefault="007D5444" w:rsidP="00E5634B">
      <w:pPr>
        <w:tabs>
          <w:tab w:val="left" w:pos="5955"/>
        </w:tabs>
        <w:jc w:val="right"/>
        <w:rPr>
          <w:sz w:val="28"/>
          <w:szCs w:val="28"/>
          <w:lang w:bidi="ar-JO"/>
        </w:rPr>
      </w:pPr>
    </w:p>
    <w:p w:rsidR="007D5444" w:rsidRDefault="007D5444" w:rsidP="00E5634B">
      <w:pPr>
        <w:tabs>
          <w:tab w:val="left" w:pos="5955"/>
        </w:tabs>
        <w:jc w:val="right"/>
        <w:rPr>
          <w:sz w:val="28"/>
          <w:szCs w:val="28"/>
          <w:lang w:bidi="ar-JO"/>
        </w:rPr>
      </w:pPr>
    </w:p>
    <w:p w:rsidR="007D5444" w:rsidRDefault="007D5444" w:rsidP="00E5634B">
      <w:pPr>
        <w:tabs>
          <w:tab w:val="left" w:pos="5955"/>
        </w:tabs>
        <w:jc w:val="right"/>
        <w:rPr>
          <w:sz w:val="28"/>
          <w:szCs w:val="28"/>
          <w:lang w:bidi="ar-JO"/>
        </w:rPr>
      </w:pPr>
    </w:p>
    <w:p w:rsidR="007D5444" w:rsidRDefault="007D5444" w:rsidP="00E5634B">
      <w:pPr>
        <w:tabs>
          <w:tab w:val="left" w:pos="5955"/>
        </w:tabs>
        <w:jc w:val="right"/>
        <w:rPr>
          <w:sz w:val="28"/>
          <w:szCs w:val="28"/>
          <w:lang w:bidi="ar-JO"/>
        </w:rPr>
      </w:pPr>
    </w:p>
    <w:p w:rsidR="007D5444" w:rsidRDefault="007D5444" w:rsidP="00E5634B">
      <w:pPr>
        <w:tabs>
          <w:tab w:val="left" w:pos="5955"/>
        </w:tabs>
        <w:jc w:val="right"/>
        <w:rPr>
          <w:sz w:val="28"/>
          <w:szCs w:val="28"/>
          <w:lang w:bidi="ar-JO"/>
        </w:rPr>
      </w:pPr>
    </w:p>
    <w:p w:rsidR="007D5444" w:rsidRDefault="007D5444" w:rsidP="00E5634B">
      <w:pPr>
        <w:tabs>
          <w:tab w:val="left" w:pos="5955"/>
        </w:tabs>
        <w:jc w:val="right"/>
        <w:rPr>
          <w:sz w:val="28"/>
          <w:szCs w:val="28"/>
          <w:lang w:bidi="ar-JO"/>
        </w:rPr>
      </w:pPr>
    </w:p>
    <w:p w:rsidR="007D5444" w:rsidRDefault="007D5444" w:rsidP="00E5634B">
      <w:pPr>
        <w:tabs>
          <w:tab w:val="left" w:pos="5955"/>
        </w:tabs>
        <w:jc w:val="right"/>
        <w:rPr>
          <w:sz w:val="28"/>
          <w:szCs w:val="28"/>
          <w:lang w:bidi="ar-JO"/>
        </w:rPr>
      </w:pPr>
    </w:p>
    <w:p w:rsidR="00A33005" w:rsidRDefault="00A33005" w:rsidP="00E5634B">
      <w:pPr>
        <w:tabs>
          <w:tab w:val="left" w:pos="5955"/>
        </w:tabs>
        <w:jc w:val="right"/>
        <w:rPr>
          <w:sz w:val="28"/>
          <w:szCs w:val="28"/>
          <w:lang w:bidi="ar-JO"/>
        </w:rPr>
      </w:pPr>
    </w:p>
    <w:p w:rsidR="00A33005" w:rsidRDefault="00A33005" w:rsidP="00E5634B">
      <w:pPr>
        <w:tabs>
          <w:tab w:val="left" w:pos="5955"/>
        </w:tabs>
        <w:jc w:val="right"/>
        <w:rPr>
          <w:sz w:val="28"/>
          <w:szCs w:val="28"/>
          <w:lang w:bidi="ar-JO"/>
        </w:rPr>
      </w:pPr>
    </w:p>
    <w:p w:rsidR="00A33005" w:rsidRDefault="00A33005" w:rsidP="00E5634B">
      <w:pPr>
        <w:tabs>
          <w:tab w:val="left" w:pos="5955"/>
        </w:tabs>
        <w:jc w:val="right"/>
        <w:rPr>
          <w:sz w:val="28"/>
          <w:szCs w:val="28"/>
          <w:lang w:bidi="ar-JO"/>
        </w:rPr>
      </w:pPr>
    </w:p>
    <w:p w:rsidR="00A33005" w:rsidRDefault="00A33005" w:rsidP="00E5634B">
      <w:pPr>
        <w:tabs>
          <w:tab w:val="left" w:pos="5955"/>
        </w:tabs>
        <w:jc w:val="right"/>
        <w:rPr>
          <w:sz w:val="28"/>
          <w:szCs w:val="28"/>
          <w:lang w:bidi="ar-JO"/>
        </w:rPr>
      </w:pPr>
    </w:p>
    <w:p w:rsidR="00026683" w:rsidRDefault="00026683" w:rsidP="007D5444">
      <w:pPr>
        <w:tabs>
          <w:tab w:val="left" w:pos="5955"/>
        </w:tabs>
        <w:rPr>
          <w:sz w:val="28"/>
          <w:szCs w:val="28"/>
          <w:rtl/>
          <w:lang w:bidi="ar-JO"/>
        </w:rPr>
      </w:pPr>
    </w:p>
    <w:p w:rsidR="00E5634B" w:rsidRPr="00D0553D" w:rsidRDefault="00E5634B" w:rsidP="00D0553D">
      <w:pPr>
        <w:pStyle w:val="Heading1"/>
        <w:jc w:val="right"/>
        <w:rPr>
          <w:szCs w:val="32"/>
          <w:rtl/>
          <w:lang w:bidi="ar-JO"/>
        </w:rPr>
      </w:pPr>
      <w:bookmarkStart w:id="23" w:name="_Toc464062654"/>
      <w:bookmarkStart w:id="24" w:name="_Toc464300976"/>
      <w:bookmarkStart w:id="25" w:name="_Toc464637471"/>
      <w:bookmarkStart w:id="26" w:name="_Toc464637511"/>
      <w:r w:rsidRPr="009E132B">
        <w:lastRenderedPageBreak/>
        <w:t>2. Procedure and Discussion</w:t>
      </w:r>
      <w:bookmarkEnd w:id="23"/>
      <w:bookmarkEnd w:id="24"/>
      <w:bookmarkEnd w:id="25"/>
      <w:bookmarkEnd w:id="26"/>
    </w:p>
    <w:p w:rsidR="00E5634B" w:rsidRDefault="00E5634B" w:rsidP="009E132B">
      <w:pPr>
        <w:pStyle w:val="Heading2"/>
        <w:jc w:val="right"/>
      </w:pPr>
      <w:bookmarkStart w:id="27" w:name="_Toc464300977"/>
      <w:bookmarkStart w:id="28" w:name="_Toc464637472"/>
      <w:bookmarkStart w:id="29" w:name="_Toc464637512"/>
      <w:r>
        <w:t>Part One: SSB with Residual Carrier (SSBRC) Modulation</w:t>
      </w:r>
      <w:bookmarkEnd w:id="27"/>
      <w:bookmarkEnd w:id="28"/>
      <w:bookmarkEnd w:id="29"/>
    </w:p>
    <w:p w:rsidR="00E5634B" w:rsidRDefault="00E5634B" w:rsidP="00E5634B">
      <w:pPr>
        <w:jc w:val="right"/>
      </w:pPr>
      <w:r>
        <w:t>The function generator was set to sinusoidal of frequency 2KHz and Amplitude of 2V.</w:t>
      </w:r>
    </w:p>
    <w:p w:rsidR="00E5634B" w:rsidRDefault="00E5634B" w:rsidP="00E5634B">
      <w:pPr>
        <w:jc w:val="right"/>
        <w:rPr>
          <w:lang w:bidi="ar-JO"/>
        </w:rPr>
      </w:pPr>
    </w:p>
    <w:p w:rsidR="00E5634B" w:rsidRPr="00051C6E" w:rsidRDefault="00E5634B" w:rsidP="00E5634B">
      <w:pPr>
        <w:jc w:val="right"/>
        <w:rPr>
          <w:lang w:bidi="ar-JO"/>
        </w:rPr>
      </w:pPr>
      <w:r>
        <w:rPr>
          <w:noProof/>
        </w:rPr>
        <w:drawing>
          <wp:inline distT="0" distB="0" distL="0" distR="0" wp14:anchorId="6F6D622C" wp14:editId="525C3449">
            <wp:extent cx="5486400" cy="3093085"/>
            <wp:effectExtent l="76200" t="76200" r="133350" b="12636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09308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5634B" w:rsidRDefault="00E5634B" w:rsidP="00E5634B">
      <w:pPr>
        <w:tabs>
          <w:tab w:val="left" w:pos="5955"/>
        </w:tabs>
        <w:jc w:val="center"/>
      </w:pPr>
      <w:r>
        <w:rPr>
          <w:sz w:val="28"/>
          <w:szCs w:val="28"/>
          <w:lang w:bidi="ar-JO"/>
        </w:rPr>
        <w:t xml:space="preserve">Figure.1 </w:t>
      </w:r>
      <w:r>
        <w:t>SSB with Residual Carrier (SSBRC) Modulation Connection</w:t>
      </w:r>
    </w:p>
    <w:p w:rsidR="00E5634B" w:rsidRDefault="00E5634B" w:rsidP="00E5634B">
      <w:pPr>
        <w:tabs>
          <w:tab w:val="left" w:pos="5955"/>
        </w:tabs>
        <w:jc w:val="center"/>
        <w:rPr>
          <w:rtl/>
          <w:lang w:bidi="ar-JO"/>
        </w:rPr>
      </w:pPr>
    </w:p>
    <w:p w:rsidR="00E5634B" w:rsidRDefault="00E5634B" w:rsidP="00E5634B">
      <w:pPr>
        <w:tabs>
          <w:tab w:val="left" w:pos="5955"/>
        </w:tabs>
        <w:jc w:val="right"/>
        <w:rPr>
          <w:rtl/>
          <w:lang w:bidi="ar-JO"/>
        </w:rPr>
      </w:pPr>
      <w:r>
        <w:t>The toggle switch was set to carrier on. The output signal of the channel filter CH2 and the modulating signal sM(t) was displayed of the function generator on Sensor - CASSY 2 - Starter and the signals was sketched.</w:t>
      </w:r>
    </w:p>
    <w:p w:rsidR="00E5634B" w:rsidRDefault="00E5634B" w:rsidP="00E5634B">
      <w:pPr>
        <w:tabs>
          <w:tab w:val="left" w:pos="5955"/>
        </w:tabs>
        <w:jc w:val="right"/>
        <w:rPr>
          <w:rtl/>
          <w:lang w:bidi="ar-JO"/>
        </w:rPr>
      </w:pPr>
    </w:p>
    <w:p w:rsidR="00E5634B" w:rsidRDefault="00E5634B" w:rsidP="00E5634B">
      <w:pPr>
        <w:tabs>
          <w:tab w:val="left" w:pos="5955"/>
        </w:tabs>
        <w:jc w:val="right"/>
        <w:rPr>
          <w:lang w:bidi="ar-JO"/>
        </w:rPr>
      </w:pPr>
      <w:r>
        <w:rPr>
          <w:noProof/>
        </w:rPr>
        <w:drawing>
          <wp:inline distT="0" distB="0" distL="0" distR="0" wp14:anchorId="364EA990" wp14:editId="02CBD960">
            <wp:extent cx="5486400" cy="2466975"/>
            <wp:effectExtent l="0" t="0" r="0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1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466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634B" w:rsidRDefault="00E5634B" w:rsidP="00E5634B">
      <w:pPr>
        <w:tabs>
          <w:tab w:val="left" w:pos="5955"/>
        </w:tabs>
        <w:jc w:val="right"/>
      </w:pPr>
      <w:r>
        <w:rPr>
          <w:b/>
          <w:bCs/>
          <w:sz w:val="28"/>
          <w:szCs w:val="28"/>
          <w:lang w:bidi="ar-JO"/>
        </w:rPr>
        <w:t xml:space="preserve">Figure.2 </w:t>
      </w:r>
      <w:r>
        <w:t>Modulated and Demodulated Signal for SSBRC Modulation</w:t>
      </w:r>
    </w:p>
    <w:p w:rsidR="00E5634B" w:rsidRDefault="00E5634B" w:rsidP="00E5634B">
      <w:pPr>
        <w:tabs>
          <w:tab w:val="left" w:pos="5955"/>
        </w:tabs>
        <w:jc w:val="right"/>
        <w:rPr>
          <w:lang w:bidi="ar-JO"/>
        </w:rPr>
      </w:pPr>
    </w:p>
    <w:p w:rsidR="00E5634B" w:rsidRDefault="00E5634B" w:rsidP="00E5634B">
      <w:pPr>
        <w:tabs>
          <w:tab w:val="left" w:pos="5955"/>
        </w:tabs>
        <w:jc w:val="right"/>
      </w:pPr>
      <w:r>
        <w:lastRenderedPageBreak/>
        <w:t>CASSY Lab 2 example was loaded Diagram 4.1-1.labx.The measurement was started by pressing F9.</w:t>
      </w:r>
    </w:p>
    <w:p w:rsidR="00D0553D" w:rsidRDefault="00D0553D" w:rsidP="00E5634B">
      <w:pPr>
        <w:tabs>
          <w:tab w:val="left" w:pos="5955"/>
        </w:tabs>
        <w:jc w:val="right"/>
      </w:pPr>
      <w:r>
        <w:t>The AF signal was shift to the upper envelope curve of the Am signal and the fm frequency varied and the amplitude Am of the modulating signal were varied.</w:t>
      </w:r>
    </w:p>
    <w:p w:rsidR="00D0553D" w:rsidRDefault="00D0553D" w:rsidP="00E5634B">
      <w:pPr>
        <w:tabs>
          <w:tab w:val="left" w:pos="5955"/>
        </w:tabs>
        <w:jc w:val="right"/>
        <w:rPr>
          <w:b/>
          <w:bCs/>
          <w:sz w:val="28"/>
          <w:szCs w:val="28"/>
          <w:rtl/>
          <w:lang w:bidi="ar-JO"/>
        </w:rPr>
      </w:pPr>
      <w:r>
        <w:t>We were observed that the envelope is not the message signal.</w:t>
      </w:r>
    </w:p>
    <w:p w:rsidR="00E5634B" w:rsidRDefault="00E5634B" w:rsidP="00E5634B">
      <w:pPr>
        <w:tabs>
          <w:tab w:val="left" w:pos="5955"/>
        </w:tabs>
        <w:jc w:val="right"/>
      </w:pPr>
      <w:r>
        <w:rPr>
          <w:lang w:bidi="ar-JO"/>
        </w:rPr>
        <w:t xml:space="preserve">The </w:t>
      </w:r>
      <w:r>
        <w:t>un-attenuated carrier amplitude AC at the input of the channel filter was measured.</w:t>
      </w:r>
    </w:p>
    <w:p w:rsidR="00E5634B" w:rsidRDefault="00E5634B" w:rsidP="00E5634B">
      <w:pPr>
        <w:tabs>
          <w:tab w:val="left" w:pos="5955"/>
        </w:tabs>
        <w:jc w:val="right"/>
      </w:pPr>
    </w:p>
    <w:p w:rsidR="00E5634B" w:rsidRDefault="00E5634B" w:rsidP="00E5634B">
      <w:pPr>
        <w:tabs>
          <w:tab w:val="left" w:pos="5955"/>
        </w:tabs>
        <w:jc w:val="right"/>
        <w:rPr>
          <w:b/>
          <w:bCs/>
          <w:sz w:val="28"/>
          <w:szCs w:val="28"/>
          <w:lang w:bidi="ar-JO"/>
        </w:rPr>
      </w:pPr>
      <w:r>
        <w:rPr>
          <w:noProof/>
        </w:rPr>
        <w:drawing>
          <wp:inline distT="0" distB="0" distL="0" distR="0" wp14:anchorId="615EE61B" wp14:editId="10AE766D">
            <wp:extent cx="5726841" cy="1447800"/>
            <wp:effectExtent l="76200" t="76200" r="140970" b="13335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34376" cy="144970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5634B" w:rsidRPr="004F60EC" w:rsidRDefault="00E5634B" w:rsidP="00E5634B">
      <w:pPr>
        <w:tabs>
          <w:tab w:val="left" w:pos="5955"/>
        </w:tabs>
        <w:jc w:val="center"/>
        <w:rPr>
          <w:b/>
          <w:bCs/>
          <w:sz w:val="22"/>
          <w:szCs w:val="22"/>
          <w:lang w:bidi="ar-JO"/>
        </w:rPr>
      </w:pPr>
      <w:r w:rsidRPr="004F60EC">
        <w:rPr>
          <w:b/>
          <w:bCs/>
          <w:sz w:val="22"/>
          <w:szCs w:val="22"/>
          <w:lang w:bidi="ar-JO"/>
        </w:rPr>
        <w:t>Figure.3  Fc value before band pass filter</w:t>
      </w:r>
    </w:p>
    <w:p w:rsidR="00E5634B" w:rsidRDefault="00E5634B" w:rsidP="00E5634B">
      <w:pPr>
        <w:tabs>
          <w:tab w:val="left" w:pos="5955"/>
        </w:tabs>
        <w:rPr>
          <w:b/>
          <w:bCs/>
          <w:sz w:val="28"/>
          <w:szCs w:val="28"/>
          <w:lang w:bidi="ar-JO"/>
        </w:rPr>
      </w:pPr>
    </w:p>
    <w:p w:rsidR="00E5634B" w:rsidRDefault="00E5634B" w:rsidP="00E5634B">
      <w:pPr>
        <w:tabs>
          <w:tab w:val="left" w:pos="5955"/>
        </w:tabs>
        <w:jc w:val="right"/>
        <w:rPr>
          <w:rtl/>
          <w:lang w:bidi="ar-JO"/>
        </w:rPr>
      </w:pPr>
      <w:r>
        <w:t>The amplitude ARC of the attenuated carrier at the output of the channel filter was measured.</w:t>
      </w:r>
    </w:p>
    <w:p w:rsidR="00E5634B" w:rsidRDefault="00E5634B" w:rsidP="00E5634B">
      <w:pPr>
        <w:tabs>
          <w:tab w:val="left" w:pos="5955"/>
        </w:tabs>
        <w:jc w:val="center"/>
        <w:rPr>
          <w:lang w:bidi="ar-JO"/>
        </w:rPr>
      </w:pPr>
    </w:p>
    <w:p w:rsidR="00E5634B" w:rsidRDefault="00E5634B" w:rsidP="00E5634B">
      <w:pPr>
        <w:tabs>
          <w:tab w:val="left" w:pos="5955"/>
        </w:tabs>
        <w:jc w:val="center"/>
        <w:rPr>
          <w:b/>
          <w:bCs/>
          <w:sz w:val="28"/>
          <w:szCs w:val="28"/>
          <w:rtl/>
          <w:lang w:bidi="ar-JO"/>
        </w:rPr>
      </w:pPr>
      <w:r>
        <w:rPr>
          <w:rFonts w:hint="cs"/>
          <w:b/>
          <w:bCs/>
          <w:noProof/>
          <w:sz w:val="28"/>
          <w:szCs w:val="28"/>
        </w:rPr>
        <w:drawing>
          <wp:inline distT="0" distB="0" distL="0" distR="0" wp14:anchorId="1001EB33" wp14:editId="34A8AE76">
            <wp:extent cx="5781675" cy="923925"/>
            <wp:effectExtent l="76200" t="76200" r="142875" b="14287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1675" cy="92392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5634B" w:rsidRPr="004F60EC" w:rsidRDefault="00E5634B" w:rsidP="00E5634B">
      <w:pPr>
        <w:tabs>
          <w:tab w:val="left" w:pos="7470"/>
        </w:tabs>
        <w:jc w:val="center"/>
        <w:rPr>
          <w:b/>
          <w:bCs/>
          <w:sz w:val="22"/>
          <w:szCs w:val="22"/>
          <w:lang w:bidi="ar-JO"/>
        </w:rPr>
      </w:pPr>
      <w:r w:rsidRPr="004F60EC">
        <w:rPr>
          <w:b/>
          <w:bCs/>
          <w:sz w:val="22"/>
          <w:szCs w:val="22"/>
          <w:lang w:bidi="ar-JO"/>
        </w:rPr>
        <w:t>Figure.4 Fc after band pass filter</w:t>
      </w:r>
    </w:p>
    <w:p w:rsidR="00E5634B" w:rsidRDefault="00E5634B" w:rsidP="00E5634B">
      <w:pPr>
        <w:tabs>
          <w:tab w:val="left" w:pos="7470"/>
        </w:tabs>
        <w:rPr>
          <w:sz w:val="28"/>
          <w:szCs w:val="28"/>
          <w:rtl/>
          <w:lang w:bidi="ar-JO"/>
        </w:rPr>
      </w:pPr>
    </w:p>
    <w:p w:rsidR="00E5634B" w:rsidRDefault="00E5634B" w:rsidP="00E5634B">
      <w:pPr>
        <w:tabs>
          <w:tab w:val="left" w:pos="7470"/>
        </w:tabs>
        <w:jc w:val="right"/>
      </w:pPr>
      <w:r>
        <w:t>The ratio k = ARC/AC was calculated.</w:t>
      </w:r>
    </w:p>
    <w:p w:rsidR="00E5634B" w:rsidRDefault="00E5634B" w:rsidP="00E5634B">
      <w:pPr>
        <w:tabs>
          <w:tab w:val="left" w:pos="7470"/>
        </w:tabs>
        <w:jc w:val="right"/>
      </w:pPr>
      <w:r>
        <w:t>K=0.46/2.17</w:t>
      </w:r>
    </w:p>
    <w:p w:rsidR="00E5634B" w:rsidRDefault="00E5634B" w:rsidP="00E5634B">
      <w:pPr>
        <w:tabs>
          <w:tab w:val="left" w:pos="7470"/>
        </w:tabs>
        <w:jc w:val="right"/>
        <w:rPr>
          <w:lang w:bidi="ar-JO"/>
        </w:rPr>
      </w:pPr>
      <w:r>
        <w:rPr>
          <w:lang w:bidi="ar-JO"/>
        </w:rPr>
        <w:t xml:space="preserve">   =0.21</w:t>
      </w:r>
    </w:p>
    <w:p w:rsidR="00E5634B" w:rsidRDefault="00E5634B" w:rsidP="00E5634B">
      <w:pPr>
        <w:tabs>
          <w:tab w:val="left" w:pos="7470"/>
        </w:tabs>
        <w:jc w:val="right"/>
        <w:rPr>
          <w:lang w:bidi="ar-JO"/>
        </w:rPr>
      </w:pPr>
    </w:p>
    <w:p w:rsidR="00E5634B" w:rsidRDefault="00E5634B" w:rsidP="00E5634B">
      <w:pPr>
        <w:tabs>
          <w:tab w:val="left" w:pos="7470"/>
        </w:tabs>
        <w:jc w:val="right"/>
      </w:pPr>
      <w:r>
        <w:t>The carrier suppression t in dB was determined .</w:t>
      </w:r>
    </w:p>
    <w:p w:rsidR="00E5634B" w:rsidRDefault="00E5634B" w:rsidP="00E5634B">
      <w:pPr>
        <w:tabs>
          <w:tab w:val="left" w:pos="7470"/>
        </w:tabs>
        <w:jc w:val="right"/>
      </w:pPr>
      <w:r>
        <w:t>m=Am/Ac</w:t>
      </w:r>
    </w:p>
    <w:p w:rsidR="00E5634B" w:rsidRDefault="00E5634B" w:rsidP="00E5634B">
      <w:pPr>
        <w:tabs>
          <w:tab w:val="left" w:pos="7470"/>
        </w:tabs>
        <w:jc w:val="right"/>
      </w:pPr>
      <w:r>
        <w:t xml:space="preserve">  =2/2.17</w:t>
      </w:r>
    </w:p>
    <w:p w:rsidR="00E5634B" w:rsidRDefault="00E5634B" w:rsidP="00E5634B">
      <w:pPr>
        <w:tabs>
          <w:tab w:val="left" w:pos="7470"/>
        </w:tabs>
        <w:jc w:val="right"/>
      </w:pPr>
      <w:r>
        <w:t xml:space="preserve">  =0.92</w:t>
      </w:r>
    </w:p>
    <w:p w:rsidR="00E5634B" w:rsidRDefault="00E5634B" w:rsidP="00E5634B">
      <w:pPr>
        <w:tabs>
          <w:tab w:val="left" w:pos="7470"/>
        </w:tabs>
        <w:jc w:val="right"/>
        <w:rPr>
          <w:sz w:val="28"/>
          <w:szCs w:val="28"/>
          <w:lang w:bidi="ar-JO"/>
        </w:rPr>
      </w:pPr>
      <w:r>
        <w:rPr>
          <w:noProof/>
        </w:rPr>
        <w:drawing>
          <wp:inline distT="0" distB="0" distL="0" distR="0" wp14:anchorId="4639C1C7" wp14:editId="30CBD220">
            <wp:extent cx="1304925" cy="638175"/>
            <wp:effectExtent l="0" t="0" r="9525" b="952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63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634B" w:rsidRDefault="00E5634B" w:rsidP="00E5634B">
      <w:pPr>
        <w:tabs>
          <w:tab w:val="left" w:pos="7470"/>
        </w:tabs>
        <w:jc w:val="right"/>
        <w:rPr>
          <w:sz w:val="28"/>
          <w:szCs w:val="28"/>
          <w:lang w:bidi="ar-JO"/>
        </w:rPr>
      </w:pPr>
      <w:r>
        <w:rPr>
          <w:sz w:val="28"/>
          <w:szCs w:val="28"/>
          <w:lang w:bidi="ar-JO"/>
        </w:rPr>
        <w:t xml:space="preserve">    =  20log(0.92/2*0.21)</w:t>
      </w:r>
    </w:p>
    <w:p w:rsidR="00E5634B" w:rsidRDefault="00E5634B" w:rsidP="00E5634B">
      <w:pPr>
        <w:tabs>
          <w:tab w:val="left" w:pos="7470"/>
        </w:tabs>
        <w:jc w:val="right"/>
        <w:rPr>
          <w:sz w:val="28"/>
          <w:szCs w:val="28"/>
          <w:lang w:bidi="ar-JO"/>
        </w:rPr>
      </w:pPr>
      <w:r>
        <w:rPr>
          <w:sz w:val="28"/>
          <w:szCs w:val="28"/>
          <w:lang w:bidi="ar-JO"/>
        </w:rPr>
        <w:t xml:space="preserve">     =6.8 db</w:t>
      </w:r>
    </w:p>
    <w:p w:rsidR="00E5634B" w:rsidRDefault="00E5634B" w:rsidP="00E5634B">
      <w:pPr>
        <w:tabs>
          <w:tab w:val="left" w:pos="7470"/>
        </w:tabs>
        <w:jc w:val="right"/>
        <w:rPr>
          <w:sz w:val="28"/>
          <w:szCs w:val="28"/>
          <w:lang w:bidi="ar-JO"/>
        </w:rPr>
      </w:pPr>
    </w:p>
    <w:p w:rsidR="00E5634B" w:rsidRDefault="00E5634B" w:rsidP="00035779">
      <w:pPr>
        <w:tabs>
          <w:tab w:val="left" w:pos="7470"/>
        </w:tabs>
        <w:jc w:val="right"/>
        <w:rPr>
          <w:sz w:val="28"/>
          <w:szCs w:val="28"/>
          <w:lang w:bidi="ar-JO"/>
        </w:rPr>
      </w:pPr>
      <w:r>
        <w:rPr>
          <w:sz w:val="28"/>
          <w:szCs w:val="28"/>
          <w:lang w:bidi="ar-JO"/>
        </w:rPr>
        <w:lastRenderedPageBreak/>
        <w:t>m(modulation index)= 0.92 &lt; 1 there is no over modulation (NO DISTORTION).</w:t>
      </w:r>
    </w:p>
    <w:p w:rsidR="00E5634B" w:rsidRPr="00793B93" w:rsidRDefault="00E5634B" w:rsidP="009E132B">
      <w:pPr>
        <w:pStyle w:val="Heading2"/>
        <w:jc w:val="right"/>
      </w:pPr>
      <w:bookmarkStart w:id="30" w:name="_Toc464300978"/>
      <w:bookmarkStart w:id="31" w:name="_Toc464637473"/>
      <w:bookmarkStart w:id="32" w:name="_Toc464637513"/>
      <w:r w:rsidRPr="00793B93">
        <w:t>Part Two: SSB with Suppressed Carrier (SSBSC) Modulation</w:t>
      </w:r>
      <w:bookmarkEnd w:id="30"/>
      <w:bookmarkEnd w:id="31"/>
      <w:bookmarkEnd w:id="32"/>
    </w:p>
    <w:p w:rsidR="00E5634B" w:rsidRDefault="00E5634B" w:rsidP="00E5634B">
      <w:pPr>
        <w:jc w:val="right"/>
      </w:pPr>
      <w:r>
        <w:t>The function generator was set to sinusoidal of frequency 2KHz and Amplitude of 2V.</w:t>
      </w:r>
    </w:p>
    <w:p w:rsidR="00E5634B" w:rsidRDefault="00E5634B" w:rsidP="00E5634B">
      <w:pPr>
        <w:jc w:val="right"/>
        <w:rPr>
          <w:lang w:bidi="ar-JO"/>
        </w:rPr>
      </w:pPr>
      <w:r>
        <w:rPr>
          <w:noProof/>
        </w:rPr>
        <w:drawing>
          <wp:inline distT="0" distB="0" distL="0" distR="0" wp14:anchorId="1648DF82" wp14:editId="04B33574">
            <wp:extent cx="5486400" cy="3295015"/>
            <wp:effectExtent l="76200" t="76200" r="133350" b="13398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29501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5634B" w:rsidRDefault="00E5634B" w:rsidP="00E5634B">
      <w:pPr>
        <w:tabs>
          <w:tab w:val="left" w:pos="7470"/>
        </w:tabs>
        <w:jc w:val="right"/>
        <w:rPr>
          <w:b/>
          <w:bCs/>
          <w:sz w:val="28"/>
          <w:szCs w:val="28"/>
        </w:rPr>
      </w:pPr>
      <w:r w:rsidRPr="00793B93">
        <w:rPr>
          <w:b/>
          <w:bCs/>
          <w:sz w:val="28"/>
          <w:szCs w:val="28"/>
          <w:lang w:bidi="ar-JO"/>
        </w:rPr>
        <w:t xml:space="preserve">Figure.5 </w:t>
      </w:r>
      <w:r w:rsidRPr="00793B93">
        <w:rPr>
          <w:b/>
          <w:bCs/>
          <w:sz w:val="28"/>
          <w:szCs w:val="28"/>
        </w:rPr>
        <w:t>SSB with Suppressed Carrier (SSBSC) Modulation</w:t>
      </w:r>
      <w:r>
        <w:rPr>
          <w:b/>
          <w:bCs/>
          <w:sz w:val="28"/>
          <w:szCs w:val="28"/>
        </w:rPr>
        <w:t xml:space="preserve"> Connection</w:t>
      </w:r>
    </w:p>
    <w:p w:rsidR="00E5634B" w:rsidRDefault="00E5634B" w:rsidP="00E5634B">
      <w:pPr>
        <w:tabs>
          <w:tab w:val="left" w:pos="7470"/>
        </w:tabs>
        <w:jc w:val="right"/>
        <w:rPr>
          <w:b/>
          <w:bCs/>
          <w:sz w:val="28"/>
          <w:szCs w:val="28"/>
          <w:lang w:bidi="ar-JO"/>
        </w:rPr>
      </w:pPr>
    </w:p>
    <w:p w:rsidR="00E5634B" w:rsidRDefault="00E5634B" w:rsidP="00E5634B">
      <w:pPr>
        <w:tabs>
          <w:tab w:val="left" w:pos="7470"/>
        </w:tabs>
        <w:jc w:val="right"/>
      </w:pPr>
      <w:r>
        <w:t xml:space="preserve"> The toggle switch was set to carrier OFF.</w:t>
      </w:r>
      <w:r w:rsidRPr="00793B93">
        <w:t xml:space="preserve"> </w:t>
      </w:r>
      <w:r>
        <w:t>The CASSY Lab 2 example Diagram 4.1-2.labx was loaded.</w:t>
      </w:r>
      <w:r w:rsidRPr="00793B93">
        <w:t xml:space="preserve"> </w:t>
      </w:r>
      <w:r>
        <w:t>The measurement was started by pressing F9.</w:t>
      </w:r>
    </w:p>
    <w:p w:rsidR="00E5634B" w:rsidRDefault="00E5634B" w:rsidP="00E5634B">
      <w:pPr>
        <w:tabs>
          <w:tab w:val="left" w:pos="7470"/>
        </w:tabs>
        <w:jc w:val="right"/>
        <w:rPr>
          <w:lang w:bidi="ar-JO"/>
        </w:rPr>
      </w:pPr>
    </w:p>
    <w:p w:rsidR="00E5634B" w:rsidRPr="00793B93" w:rsidRDefault="00E5634B" w:rsidP="00E5634B">
      <w:pPr>
        <w:tabs>
          <w:tab w:val="left" w:pos="7470"/>
        </w:tabs>
        <w:jc w:val="right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drawing>
          <wp:inline distT="0" distB="0" distL="0" distR="0" wp14:anchorId="6A165198" wp14:editId="754525BB">
            <wp:extent cx="5486400" cy="1537335"/>
            <wp:effectExtent l="76200" t="76200" r="133350" b="13906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1.PN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153733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5634B" w:rsidRDefault="00E5634B" w:rsidP="00E5634B">
      <w:pPr>
        <w:tabs>
          <w:tab w:val="left" w:pos="7470"/>
        </w:tabs>
        <w:jc w:val="right"/>
        <w:rPr>
          <w:b/>
          <w:bCs/>
          <w:sz w:val="28"/>
          <w:szCs w:val="28"/>
        </w:rPr>
      </w:pPr>
      <w:r w:rsidRPr="00E0124D">
        <w:rPr>
          <w:b/>
          <w:bCs/>
          <w:sz w:val="28"/>
          <w:szCs w:val="28"/>
          <w:lang w:bidi="ar-JO"/>
        </w:rPr>
        <w:t xml:space="preserve">Figure.5 </w:t>
      </w:r>
      <w:r w:rsidRPr="00E0124D">
        <w:rPr>
          <w:b/>
          <w:bCs/>
          <w:sz w:val="28"/>
          <w:szCs w:val="28"/>
        </w:rPr>
        <w:t>SSB with Suppressed Carrier (SSBSC) Modulation</w:t>
      </w:r>
    </w:p>
    <w:p w:rsidR="00E5634B" w:rsidRDefault="00E5634B" w:rsidP="00E5634B">
      <w:pPr>
        <w:tabs>
          <w:tab w:val="left" w:pos="7470"/>
        </w:tabs>
        <w:jc w:val="right"/>
        <w:rPr>
          <w:b/>
          <w:bCs/>
          <w:sz w:val="28"/>
          <w:szCs w:val="28"/>
        </w:rPr>
      </w:pPr>
    </w:p>
    <w:p w:rsidR="00E5634B" w:rsidRDefault="00E5634B" w:rsidP="00E5634B">
      <w:pPr>
        <w:tabs>
          <w:tab w:val="left" w:pos="7470"/>
        </w:tabs>
        <w:jc w:val="right"/>
        <w:rPr>
          <w:b/>
          <w:bCs/>
          <w:sz w:val="28"/>
          <w:szCs w:val="28"/>
        </w:rPr>
      </w:pPr>
    </w:p>
    <w:p w:rsidR="00E5634B" w:rsidRDefault="00E5634B" w:rsidP="00E5634B">
      <w:pPr>
        <w:tabs>
          <w:tab w:val="left" w:pos="7470"/>
        </w:tabs>
        <w:jc w:val="right"/>
        <w:rPr>
          <w:b/>
          <w:bCs/>
          <w:sz w:val="28"/>
          <w:szCs w:val="28"/>
        </w:rPr>
      </w:pPr>
    </w:p>
    <w:p w:rsidR="00E5634B" w:rsidRDefault="00E5634B" w:rsidP="00035779">
      <w:pPr>
        <w:tabs>
          <w:tab w:val="left" w:pos="7470"/>
        </w:tabs>
        <w:rPr>
          <w:b/>
          <w:bCs/>
          <w:sz w:val="28"/>
          <w:szCs w:val="28"/>
          <w:lang w:bidi="ar-JO"/>
        </w:rPr>
      </w:pPr>
    </w:p>
    <w:p w:rsidR="00E5634B" w:rsidRDefault="00E5634B" w:rsidP="009E132B">
      <w:pPr>
        <w:pStyle w:val="Heading2"/>
        <w:jc w:val="right"/>
      </w:pPr>
      <w:bookmarkStart w:id="33" w:name="_Toc464300979"/>
      <w:bookmarkStart w:id="34" w:name="_Toc464637474"/>
      <w:bookmarkStart w:id="35" w:name="_Toc464637514"/>
      <w:r w:rsidRPr="00E0124D">
        <w:lastRenderedPageBreak/>
        <w:t>Part Three: Spectrum of the SSBRC</w:t>
      </w:r>
      <w:bookmarkEnd w:id="33"/>
      <w:bookmarkEnd w:id="34"/>
      <w:bookmarkEnd w:id="35"/>
    </w:p>
    <w:p w:rsidR="00E5634B" w:rsidRDefault="00E5634B" w:rsidP="00E5634B">
      <w:pPr>
        <w:tabs>
          <w:tab w:val="left" w:pos="7470"/>
        </w:tabs>
        <w:jc w:val="right"/>
      </w:pPr>
      <w:r>
        <w:t>The experiment setup was kept as in part one, the toggle switch was set to the CARRIER ON position.</w:t>
      </w:r>
    </w:p>
    <w:p w:rsidR="00E5634B" w:rsidRDefault="00E5634B" w:rsidP="00E5634B">
      <w:pPr>
        <w:tabs>
          <w:tab w:val="left" w:pos="7470"/>
        </w:tabs>
        <w:jc w:val="right"/>
      </w:pPr>
      <w:r>
        <w:t>The modulating signal was fed  into the input LP filter of the CF transmitter.</w:t>
      </w:r>
    </w:p>
    <w:p w:rsidR="00E5634B" w:rsidRDefault="00E5634B" w:rsidP="00E5634B">
      <w:pPr>
        <w:tabs>
          <w:tab w:val="left" w:pos="7470"/>
        </w:tabs>
        <w:jc w:val="right"/>
        <w:rPr>
          <w:rtl/>
          <w:lang w:bidi="ar-JO"/>
        </w:rPr>
      </w:pPr>
    </w:p>
    <w:p w:rsidR="00E5634B" w:rsidRDefault="00E5634B" w:rsidP="00E5634B">
      <w:pPr>
        <w:tabs>
          <w:tab w:val="left" w:pos="7470"/>
        </w:tabs>
        <w:jc w:val="center"/>
        <w:rPr>
          <w:b/>
          <w:bCs/>
          <w:sz w:val="28"/>
          <w:szCs w:val="28"/>
          <w:rtl/>
          <w:lang w:bidi="ar-JO"/>
        </w:rPr>
      </w:pPr>
      <w:r>
        <w:rPr>
          <w:noProof/>
        </w:rPr>
        <w:drawing>
          <wp:inline distT="0" distB="0" distL="0" distR="0" wp14:anchorId="78C57E40" wp14:editId="4B895F40">
            <wp:extent cx="5086350" cy="2047875"/>
            <wp:effectExtent l="76200" t="76200" r="133350" b="14287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1.PN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99111" cy="2053013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b/>
          <w:bCs/>
          <w:sz w:val="28"/>
          <w:szCs w:val="28"/>
        </w:rPr>
        <w:t xml:space="preserve">Figure.6  </w:t>
      </w:r>
      <w:r w:rsidRPr="00E0124D">
        <w:rPr>
          <w:b/>
          <w:bCs/>
          <w:sz w:val="28"/>
          <w:szCs w:val="28"/>
        </w:rPr>
        <w:t>Spectrum of the SSBRC</w:t>
      </w:r>
      <w:r>
        <w:rPr>
          <w:b/>
          <w:bCs/>
          <w:sz w:val="28"/>
          <w:szCs w:val="28"/>
        </w:rPr>
        <w:t xml:space="preserve"> with carrier on</w:t>
      </w:r>
    </w:p>
    <w:p w:rsidR="00E5634B" w:rsidRDefault="00E5634B" w:rsidP="00E5634B">
      <w:pPr>
        <w:tabs>
          <w:tab w:val="left" w:pos="7470"/>
        </w:tabs>
        <w:jc w:val="center"/>
        <w:rPr>
          <w:b/>
          <w:bCs/>
          <w:sz w:val="28"/>
          <w:szCs w:val="28"/>
          <w:lang w:bidi="ar-JO"/>
        </w:rPr>
      </w:pPr>
    </w:p>
    <w:p w:rsidR="00E5634B" w:rsidRDefault="00E5634B" w:rsidP="00E5634B">
      <w:pPr>
        <w:tabs>
          <w:tab w:val="left" w:pos="7470"/>
        </w:tabs>
        <w:jc w:val="right"/>
      </w:pPr>
      <w:r>
        <w:t>The SSB spectrum in the range of. 15 kHz up to 25 kHz , we can see the lower side band at frequency Fc-Fm (20-2) = 18KHz but the upper side band was filtered.</w:t>
      </w:r>
    </w:p>
    <w:p w:rsidR="00E5634B" w:rsidRDefault="00E5634B" w:rsidP="00E5634B">
      <w:pPr>
        <w:tabs>
          <w:tab w:val="left" w:pos="7470"/>
        </w:tabs>
        <w:jc w:val="right"/>
      </w:pPr>
      <w:r>
        <w:t xml:space="preserve">The transmission bandwidth of the AM signal based on the measurements = </w:t>
      </w:r>
      <w:r w:rsidRPr="0055041D">
        <w:rPr>
          <w:b/>
          <w:bCs/>
        </w:rPr>
        <w:t>Fm(2KHZ)</w:t>
      </w:r>
    </w:p>
    <w:p w:rsidR="00E5634B" w:rsidRDefault="00E5634B" w:rsidP="00E5634B">
      <w:pPr>
        <w:tabs>
          <w:tab w:val="left" w:pos="7470"/>
        </w:tabs>
        <w:jc w:val="right"/>
        <w:rPr>
          <w:lang w:bidi="ar-JO"/>
        </w:rPr>
      </w:pPr>
    </w:p>
    <w:p w:rsidR="00E5634B" w:rsidRDefault="00E5634B" w:rsidP="009E132B">
      <w:pPr>
        <w:pStyle w:val="Heading2"/>
        <w:jc w:val="right"/>
      </w:pPr>
      <w:bookmarkStart w:id="36" w:name="_Toc464300980"/>
      <w:bookmarkStart w:id="37" w:name="_Toc464637475"/>
      <w:bookmarkStart w:id="38" w:name="_Toc464637515"/>
      <w:r w:rsidRPr="0055041D">
        <w:t>Part Four: Spectrum of the SSBSC</w:t>
      </w:r>
      <w:bookmarkEnd w:id="36"/>
      <w:bookmarkEnd w:id="37"/>
      <w:bookmarkEnd w:id="38"/>
    </w:p>
    <w:p w:rsidR="00E5634B" w:rsidRPr="0055041D" w:rsidRDefault="00E5634B" w:rsidP="00E5634B">
      <w:pPr>
        <w:tabs>
          <w:tab w:val="left" w:pos="7470"/>
        </w:tabs>
        <w:jc w:val="right"/>
        <w:rPr>
          <w:rtl/>
          <w:lang w:bidi="ar-JO"/>
        </w:rPr>
      </w:pPr>
      <w:r>
        <w:t xml:space="preserve">The experiment setup was kept as in part one, the toggle switch was set to the </w:t>
      </w:r>
      <w:r w:rsidRPr="0055041D">
        <w:rPr>
          <w:b/>
          <w:bCs/>
        </w:rPr>
        <w:t>CARRIER OFF</w:t>
      </w:r>
      <w:r>
        <w:t xml:space="preserve"> position.</w:t>
      </w:r>
    </w:p>
    <w:p w:rsidR="00E5634B" w:rsidRDefault="00E5634B" w:rsidP="00E5634B">
      <w:pPr>
        <w:tabs>
          <w:tab w:val="left" w:pos="7470"/>
        </w:tabs>
        <w:jc w:val="right"/>
        <w:rPr>
          <w:b/>
          <w:bCs/>
          <w:sz w:val="28"/>
          <w:szCs w:val="28"/>
          <w:rtl/>
          <w:lang w:bidi="ar-JO"/>
        </w:rPr>
      </w:pPr>
      <w:r>
        <w:rPr>
          <w:rFonts w:hint="cs"/>
          <w:b/>
          <w:bCs/>
          <w:noProof/>
          <w:sz w:val="28"/>
          <w:szCs w:val="28"/>
        </w:rPr>
        <w:drawing>
          <wp:inline distT="0" distB="0" distL="0" distR="0" wp14:anchorId="7017F9C8" wp14:editId="62D65E32">
            <wp:extent cx="5486400" cy="2486025"/>
            <wp:effectExtent l="76200" t="76200" r="133350" b="14287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1.PN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48602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5634B" w:rsidRPr="0055041D" w:rsidRDefault="00E5634B" w:rsidP="00E5634B">
      <w:pPr>
        <w:tabs>
          <w:tab w:val="left" w:pos="7470"/>
        </w:tabs>
        <w:jc w:val="center"/>
        <w:rPr>
          <w:b/>
          <w:bCs/>
          <w:sz w:val="28"/>
          <w:szCs w:val="28"/>
          <w:lang w:bidi="ar-JO"/>
        </w:rPr>
      </w:pPr>
      <w:r>
        <w:rPr>
          <w:b/>
          <w:bCs/>
          <w:sz w:val="28"/>
          <w:szCs w:val="28"/>
          <w:lang w:bidi="ar-JO"/>
        </w:rPr>
        <w:t>Figure.7 spectrum of SSBSC with carrier off</w:t>
      </w:r>
    </w:p>
    <w:p w:rsidR="00E5634B" w:rsidRDefault="00E5634B" w:rsidP="00D5564F">
      <w:pPr>
        <w:tabs>
          <w:tab w:val="left" w:pos="7470"/>
        </w:tabs>
        <w:jc w:val="right"/>
        <w:rPr>
          <w:b/>
          <w:bCs/>
          <w:sz w:val="28"/>
          <w:szCs w:val="28"/>
          <w:rtl/>
          <w:lang w:bidi="ar-JO"/>
        </w:rPr>
      </w:pPr>
      <w:r>
        <w:rPr>
          <w:b/>
          <w:bCs/>
          <w:sz w:val="28"/>
          <w:szCs w:val="28"/>
          <w:lang w:bidi="ar-JO"/>
        </w:rPr>
        <w:t xml:space="preserve">Carrier OFF </w:t>
      </w:r>
      <w:r w:rsidRPr="0055041D">
        <w:rPr>
          <w:b/>
          <w:bCs/>
          <w:sz w:val="28"/>
          <w:szCs w:val="28"/>
          <w:lang w:bidi="ar-JO"/>
        </w:rPr>
        <w:sym w:font="Wingdings" w:char="F0E0"/>
      </w:r>
      <w:r>
        <w:rPr>
          <w:b/>
          <w:bCs/>
          <w:sz w:val="28"/>
          <w:szCs w:val="28"/>
          <w:lang w:bidi="ar-JO"/>
        </w:rPr>
        <w:t xml:space="preserve"> and the transmission band width = Fm (2KHz)</w:t>
      </w:r>
    </w:p>
    <w:p w:rsidR="00E5634B" w:rsidRDefault="00E5634B" w:rsidP="009E132B">
      <w:pPr>
        <w:pStyle w:val="Heading2"/>
        <w:jc w:val="right"/>
      </w:pPr>
      <w:bookmarkStart w:id="39" w:name="_Toc464300981"/>
      <w:bookmarkStart w:id="40" w:name="_Toc464637476"/>
      <w:bookmarkStart w:id="41" w:name="_Toc464637516"/>
      <w:bookmarkStart w:id="42" w:name="_GoBack"/>
      <w:bookmarkEnd w:id="42"/>
      <w:r w:rsidRPr="0055041D">
        <w:lastRenderedPageBreak/>
        <w:t>Part Five: SSBRC demodulation</w:t>
      </w:r>
      <w:bookmarkEnd w:id="39"/>
      <w:bookmarkEnd w:id="40"/>
      <w:bookmarkEnd w:id="41"/>
    </w:p>
    <w:p w:rsidR="00E5634B" w:rsidRDefault="00E5634B" w:rsidP="00E5634B">
      <w:pPr>
        <w:tabs>
          <w:tab w:val="left" w:pos="7470"/>
        </w:tabs>
        <w:jc w:val="right"/>
      </w:pPr>
      <w:r>
        <w:t>The experiment was set up  as specified below in figure 8 . The settings of the Sensor-CASSY 2 was started. The CASSY Lab 2 example Diagram 4.1-1.labx was loaded. The function generator was set  to: sinusoidal, AM = 2 V and fM = 2 kHz.</w:t>
      </w:r>
    </w:p>
    <w:p w:rsidR="00E5634B" w:rsidRDefault="00E5634B" w:rsidP="00E5634B">
      <w:pPr>
        <w:tabs>
          <w:tab w:val="left" w:pos="7470"/>
        </w:tabs>
        <w:jc w:val="right"/>
      </w:pPr>
    </w:p>
    <w:p w:rsidR="00E5634B" w:rsidRDefault="00E5634B" w:rsidP="00E5634B">
      <w:pPr>
        <w:tabs>
          <w:tab w:val="left" w:pos="7470"/>
        </w:tabs>
        <w:jc w:val="right"/>
      </w:pPr>
      <w:r>
        <w:rPr>
          <w:noProof/>
        </w:rPr>
        <w:drawing>
          <wp:inline distT="0" distB="0" distL="0" distR="0" wp14:anchorId="54E89DC6" wp14:editId="7AF98733">
            <wp:extent cx="5486400" cy="2535555"/>
            <wp:effectExtent l="76200" t="76200" r="133350" b="13144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53555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5634B" w:rsidRDefault="00E5634B" w:rsidP="00E5634B">
      <w:pPr>
        <w:tabs>
          <w:tab w:val="left" w:pos="7470"/>
        </w:tabs>
        <w:jc w:val="center"/>
        <w:rPr>
          <w:b/>
          <w:bCs/>
          <w:sz w:val="28"/>
          <w:szCs w:val="28"/>
          <w:rtl/>
          <w:lang w:bidi="ar-JO"/>
        </w:rPr>
      </w:pPr>
      <w:r w:rsidRPr="001168B5">
        <w:rPr>
          <w:b/>
          <w:bCs/>
          <w:sz w:val="28"/>
          <w:szCs w:val="28"/>
        </w:rPr>
        <w:t xml:space="preserve">Figure.8 </w:t>
      </w:r>
      <w:r w:rsidRPr="0055041D">
        <w:rPr>
          <w:b/>
          <w:bCs/>
          <w:sz w:val="28"/>
          <w:szCs w:val="28"/>
        </w:rPr>
        <w:t>SSBRC demodulation</w:t>
      </w:r>
    </w:p>
    <w:p w:rsidR="00E5634B" w:rsidRDefault="00E5634B" w:rsidP="00E5634B">
      <w:pPr>
        <w:tabs>
          <w:tab w:val="left" w:pos="7470"/>
        </w:tabs>
        <w:jc w:val="right"/>
      </w:pPr>
      <w:r>
        <w:t xml:space="preserve"> The CASSY Lab 2 example Diagram 4.3-1.labx was loaded</w:t>
      </w:r>
    </w:p>
    <w:p w:rsidR="00E5634B" w:rsidRDefault="00E5634B" w:rsidP="00E5634B">
      <w:pPr>
        <w:tabs>
          <w:tab w:val="left" w:pos="7470"/>
        </w:tabs>
        <w:jc w:val="right"/>
      </w:pPr>
      <w:r>
        <w:t xml:space="preserve"> The measurement was started  by pressing F9.</w:t>
      </w:r>
    </w:p>
    <w:p w:rsidR="00E5634B" w:rsidRDefault="00E5634B" w:rsidP="00E5634B">
      <w:pPr>
        <w:tabs>
          <w:tab w:val="left" w:pos="7470"/>
        </w:tabs>
        <w:jc w:val="right"/>
      </w:pPr>
      <w:r>
        <w:t xml:space="preserve"> The phase between the original carrier of the transmitter and the auxiliary carrier of the receiver was adjusted.</w:t>
      </w:r>
    </w:p>
    <w:p w:rsidR="00D5564F" w:rsidRDefault="00D5564F" w:rsidP="000245E4">
      <w:pPr>
        <w:tabs>
          <w:tab w:val="left" w:pos="7470"/>
        </w:tabs>
        <w:jc w:val="right"/>
      </w:pPr>
      <w:r>
        <w:t xml:space="preserve">We observed that there is </w:t>
      </w:r>
      <w:r w:rsidR="000245E4">
        <w:t xml:space="preserve">no change(modulation and demodulation used the same carrier ) </w:t>
      </w:r>
    </w:p>
    <w:p w:rsidR="00E5634B" w:rsidRPr="0055041D" w:rsidRDefault="00E5634B" w:rsidP="00E5634B">
      <w:pPr>
        <w:tabs>
          <w:tab w:val="left" w:pos="7470"/>
        </w:tabs>
        <w:jc w:val="right"/>
        <w:rPr>
          <w:b/>
          <w:bCs/>
          <w:sz w:val="28"/>
          <w:szCs w:val="28"/>
          <w:lang w:bidi="ar-JO"/>
        </w:rPr>
      </w:pPr>
      <w:r>
        <w:rPr>
          <w:rFonts w:hint="cs"/>
          <w:b/>
          <w:bCs/>
          <w:noProof/>
          <w:sz w:val="28"/>
          <w:szCs w:val="28"/>
        </w:rPr>
        <w:drawing>
          <wp:inline distT="0" distB="0" distL="0" distR="0" wp14:anchorId="51C49A4D" wp14:editId="7E604FAA">
            <wp:extent cx="5486400" cy="2190750"/>
            <wp:effectExtent l="76200" t="76200" r="133350" b="13335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1.PN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1907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5634B" w:rsidRDefault="00E5634B" w:rsidP="00E5634B">
      <w:pPr>
        <w:tabs>
          <w:tab w:val="left" w:pos="7470"/>
        </w:tabs>
        <w:jc w:val="center"/>
        <w:rPr>
          <w:sz w:val="28"/>
          <w:szCs w:val="28"/>
        </w:rPr>
      </w:pPr>
      <w:r w:rsidRPr="001168B5">
        <w:rPr>
          <w:b/>
          <w:bCs/>
          <w:sz w:val="28"/>
          <w:szCs w:val="28"/>
        </w:rPr>
        <w:t>Figure.9 SSBRC demodulation and phase adjusted between original carrier of the transmitter and the auxiliary carrier of the</w:t>
      </w:r>
      <w:r>
        <w:rPr>
          <w:sz w:val="28"/>
          <w:szCs w:val="28"/>
        </w:rPr>
        <w:t xml:space="preserve"> receiver.</w:t>
      </w:r>
    </w:p>
    <w:p w:rsidR="00E5634B" w:rsidRDefault="00E5634B" w:rsidP="00E5634B">
      <w:pPr>
        <w:tabs>
          <w:tab w:val="left" w:pos="7470"/>
        </w:tabs>
        <w:jc w:val="center"/>
        <w:rPr>
          <w:sz w:val="28"/>
          <w:szCs w:val="28"/>
        </w:rPr>
      </w:pPr>
    </w:p>
    <w:p w:rsidR="00E5634B" w:rsidRPr="00205231" w:rsidRDefault="00D5564F" w:rsidP="00205231">
      <w:pPr>
        <w:tabs>
          <w:tab w:val="left" w:pos="7470"/>
        </w:tabs>
        <w:jc w:val="right"/>
        <w:rPr>
          <w:sz w:val="22"/>
          <w:szCs w:val="22"/>
        </w:rPr>
      </w:pPr>
      <w:r w:rsidRPr="00D5564F">
        <w:rPr>
          <w:sz w:val="22"/>
          <w:szCs w:val="22"/>
        </w:rPr>
        <w:t xml:space="preserve">SSB RC </w:t>
      </w:r>
      <w:r>
        <w:rPr>
          <w:sz w:val="22"/>
          <w:szCs w:val="22"/>
        </w:rPr>
        <w:t>and SSB SC have the same bandwidth which is equal Fm,but the SSB SC have a power e</w:t>
      </w:r>
      <w:r w:rsidRPr="00D5564F">
        <w:rPr>
          <w:sz w:val="22"/>
          <w:szCs w:val="22"/>
        </w:rPr>
        <w:t>fficiency</w:t>
      </w:r>
      <w:r>
        <w:rPr>
          <w:sz w:val="22"/>
          <w:szCs w:val="22"/>
        </w:rPr>
        <w:t xml:space="preserve"> more than SSB RC.</w:t>
      </w:r>
    </w:p>
    <w:p w:rsidR="00E5634B" w:rsidRDefault="00E5634B" w:rsidP="009E132B">
      <w:pPr>
        <w:pStyle w:val="Heading2"/>
        <w:jc w:val="right"/>
      </w:pPr>
      <w:bookmarkStart w:id="43" w:name="_Toc464300982"/>
      <w:bookmarkStart w:id="44" w:name="_Toc464637477"/>
      <w:bookmarkStart w:id="45" w:name="_Toc464637517"/>
      <w:r w:rsidRPr="001168B5">
        <w:lastRenderedPageBreak/>
        <w:t>Part Six: SSBRC demodulation</w:t>
      </w:r>
      <w:bookmarkEnd w:id="43"/>
      <w:bookmarkEnd w:id="44"/>
      <w:bookmarkEnd w:id="45"/>
      <w:r w:rsidRPr="001168B5">
        <w:t xml:space="preserve"> </w:t>
      </w:r>
    </w:p>
    <w:p w:rsidR="00E5634B" w:rsidRDefault="00E5634B" w:rsidP="00E5634B">
      <w:pPr>
        <w:tabs>
          <w:tab w:val="left" w:pos="7470"/>
        </w:tabs>
        <w:jc w:val="right"/>
      </w:pPr>
      <w:r>
        <w:t xml:space="preserve"> The connecting lead between the CF transmitter and the demodulator was removed.</w:t>
      </w:r>
    </w:p>
    <w:p w:rsidR="00E5634B" w:rsidRDefault="00E5634B" w:rsidP="00E5634B">
      <w:pPr>
        <w:tabs>
          <w:tab w:val="left" w:pos="7470"/>
        </w:tabs>
        <w:jc w:val="right"/>
      </w:pPr>
      <w:r>
        <w:t>For the demodulation the recovered auxiliary carrier was used  from the PLL circuit to recover the carrier.</w:t>
      </w:r>
    </w:p>
    <w:p w:rsidR="00E5634B" w:rsidRDefault="00E5634B" w:rsidP="00E5634B">
      <w:pPr>
        <w:tabs>
          <w:tab w:val="left" w:pos="7470"/>
        </w:tabs>
        <w:jc w:val="right"/>
        <w:rPr>
          <w:rtl/>
        </w:rPr>
      </w:pPr>
      <w:r>
        <w:t xml:space="preserve">  For this , the bridging plug between CARRIER RECOVERY and the auxiliary carrier input of D2 was connected. </w:t>
      </w:r>
    </w:p>
    <w:p w:rsidR="00E5634B" w:rsidRDefault="00E5634B" w:rsidP="00E5634B">
      <w:pPr>
        <w:tabs>
          <w:tab w:val="left" w:pos="7470"/>
        </w:tabs>
        <w:jc w:val="right"/>
        <w:rPr>
          <w:sz w:val="28"/>
          <w:szCs w:val="28"/>
          <w:lang w:bidi="ar-JO"/>
        </w:rPr>
      </w:pPr>
    </w:p>
    <w:p w:rsidR="00E5634B" w:rsidRDefault="00E5634B" w:rsidP="00E5634B">
      <w:pPr>
        <w:tabs>
          <w:tab w:val="left" w:pos="7470"/>
        </w:tabs>
        <w:jc w:val="center"/>
        <w:rPr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4FDD28D7" wp14:editId="72749226">
            <wp:extent cx="5486400" cy="255905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55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81DF6">
        <w:rPr>
          <w:b/>
          <w:bCs/>
          <w:sz w:val="28"/>
          <w:szCs w:val="28"/>
          <w:lang w:bidi="ar-JO"/>
        </w:rPr>
        <w:t>Figure</w:t>
      </w:r>
      <w:r>
        <w:rPr>
          <w:sz w:val="28"/>
          <w:szCs w:val="28"/>
          <w:lang w:bidi="ar-JO"/>
        </w:rPr>
        <w:t xml:space="preserve">.10 </w:t>
      </w:r>
      <w:r w:rsidRPr="001168B5">
        <w:rPr>
          <w:b/>
          <w:bCs/>
          <w:sz w:val="28"/>
          <w:szCs w:val="28"/>
        </w:rPr>
        <w:t>SSBRC demodulation</w:t>
      </w:r>
    </w:p>
    <w:p w:rsidR="00E5634B" w:rsidRDefault="00E5634B" w:rsidP="00E5634B">
      <w:pPr>
        <w:tabs>
          <w:tab w:val="left" w:pos="7470"/>
        </w:tabs>
        <w:jc w:val="center"/>
        <w:rPr>
          <w:b/>
          <w:bCs/>
          <w:sz w:val="28"/>
          <w:szCs w:val="28"/>
          <w:lang w:bidi="ar-JO"/>
        </w:rPr>
      </w:pPr>
    </w:p>
    <w:p w:rsidR="00E5634B" w:rsidRDefault="00E5634B" w:rsidP="00E5634B">
      <w:pPr>
        <w:tabs>
          <w:tab w:val="left" w:pos="7470"/>
        </w:tabs>
        <w:jc w:val="right"/>
      </w:pPr>
      <w:r>
        <w:t xml:space="preserve">The toggle switch was set  to </w:t>
      </w:r>
      <w:r w:rsidRPr="00B81DF6">
        <w:rPr>
          <w:b/>
          <w:bCs/>
        </w:rPr>
        <w:t>CARRIER OFF</w:t>
      </w:r>
      <w:r>
        <w:t>. The CASSY Lab 2 example Diagram 4.3-2.labx was loaded.  The measurement was started  by pressing F9.</w:t>
      </w:r>
    </w:p>
    <w:p w:rsidR="00E5634B" w:rsidRDefault="00E5634B" w:rsidP="00E5634B">
      <w:pPr>
        <w:tabs>
          <w:tab w:val="left" w:pos="7470"/>
        </w:tabs>
        <w:jc w:val="center"/>
        <w:rPr>
          <w:sz w:val="28"/>
          <w:szCs w:val="28"/>
          <w:lang w:bidi="ar-JO"/>
        </w:rPr>
      </w:pPr>
      <w:r>
        <w:rPr>
          <w:rFonts w:hint="cs"/>
          <w:noProof/>
          <w:sz w:val="28"/>
          <w:szCs w:val="28"/>
          <w:rtl/>
        </w:rPr>
        <w:drawing>
          <wp:anchor distT="0" distB="0" distL="114300" distR="114300" simplePos="0" relativeHeight="251659264" behindDoc="0" locked="0" layoutInCell="1" allowOverlap="1" wp14:anchorId="7D17B808" wp14:editId="11FC1168">
            <wp:simplePos x="0" y="0"/>
            <wp:positionH relativeFrom="column">
              <wp:posOffset>-114300</wp:posOffset>
            </wp:positionH>
            <wp:positionV relativeFrom="paragraph">
              <wp:posOffset>190500</wp:posOffset>
            </wp:positionV>
            <wp:extent cx="5486400" cy="1895475"/>
            <wp:effectExtent l="76200" t="76200" r="133350" b="142875"/>
            <wp:wrapSquare wrapText="bothSides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1.PN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18954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sz w:val="28"/>
          <w:szCs w:val="28"/>
          <w:lang w:bidi="ar-JO"/>
        </w:rPr>
        <w:t>Figure.11</w:t>
      </w:r>
      <w:r w:rsidR="00D1181B">
        <w:rPr>
          <w:sz w:val="28"/>
          <w:szCs w:val="28"/>
          <w:lang w:bidi="ar-JO"/>
        </w:rPr>
        <w:t xml:space="preserve"> SSB_RC demodulation</w:t>
      </w:r>
    </w:p>
    <w:p w:rsidR="00E5634B" w:rsidRDefault="00E5634B" w:rsidP="00E5634B">
      <w:pPr>
        <w:tabs>
          <w:tab w:val="left" w:pos="7470"/>
        </w:tabs>
        <w:jc w:val="center"/>
        <w:rPr>
          <w:sz w:val="28"/>
          <w:szCs w:val="28"/>
          <w:lang w:bidi="ar-JO"/>
        </w:rPr>
      </w:pPr>
    </w:p>
    <w:p w:rsidR="00E5634B" w:rsidRDefault="00106F91" w:rsidP="00106F91">
      <w:pPr>
        <w:tabs>
          <w:tab w:val="left" w:pos="7470"/>
        </w:tabs>
        <w:jc w:val="right"/>
        <w:rPr>
          <w:sz w:val="28"/>
          <w:szCs w:val="28"/>
          <w:lang w:bidi="ar-JO"/>
        </w:rPr>
      </w:pPr>
      <w:r>
        <w:rPr>
          <w:sz w:val="28"/>
          <w:szCs w:val="28"/>
          <w:lang w:bidi="ar-JO"/>
        </w:rPr>
        <w:t>There was a phase shift in the output since we had two different carriers .</w:t>
      </w:r>
    </w:p>
    <w:p w:rsidR="00E5634B" w:rsidRDefault="00E5634B" w:rsidP="00E5634B">
      <w:pPr>
        <w:tabs>
          <w:tab w:val="left" w:pos="7470"/>
        </w:tabs>
        <w:jc w:val="center"/>
        <w:rPr>
          <w:sz w:val="28"/>
          <w:szCs w:val="28"/>
          <w:lang w:bidi="ar-JO"/>
        </w:rPr>
      </w:pPr>
    </w:p>
    <w:p w:rsidR="00E5634B" w:rsidRDefault="00E5634B" w:rsidP="00E5634B">
      <w:pPr>
        <w:tabs>
          <w:tab w:val="left" w:pos="7470"/>
        </w:tabs>
        <w:jc w:val="center"/>
        <w:rPr>
          <w:sz w:val="28"/>
          <w:szCs w:val="28"/>
          <w:lang w:bidi="ar-JO"/>
        </w:rPr>
      </w:pPr>
    </w:p>
    <w:p w:rsidR="00E5634B" w:rsidRDefault="00E5634B" w:rsidP="00E5634B">
      <w:pPr>
        <w:tabs>
          <w:tab w:val="left" w:pos="7470"/>
        </w:tabs>
        <w:jc w:val="right"/>
        <w:rPr>
          <w:b/>
          <w:bCs/>
          <w:sz w:val="28"/>
          <w:szCs w:val="28"/>
          <w:lang w:bidi="ar-JO"/>
        </w:rPr>
      </w:pPr>
    </w:p>
    <w:p w:rsidR="00E5634B" w:rsidRDefault="00E5634B" w:rsidP="00E5634B">
      <w:pPr>
        <w:tabs>
          <w:tab w:val="left" w:pos="7470"/>
        </w:tabs>
        <w:jc w:val="right"/>
      </w:pPr>
      <w:bookmarkStart w:id="46" w:name="_Toc464300983"/>
      <w:bookmarkStart w:id="47" w:name="_Toc464637478"/>
      <w:bookmarkStart w:id="48" w:name="_Toc464637518"/>
      <w:r w:rsidRPr="009E132B">
        <w:rPr>
          <w:rStyle w:val="Heading2Char"/>
        </w:rPr>
        <w:lastRenderedPageBreak/>
        <w:t>Part Seven: The Ring Modulator</w:t>
      </w:r>
      <w:bookmarkEnd w:id="46"/>
      <w:bookmarkEnd w:id="47"/>
      <w:bookmarkEnd w:id="48"/>
      <w:r w:rsidRPr="009E132B">
        <w:rPr>
          <w:rStyle w:val="Heading2Char"/>
          <w:rtl/>
        </w:rPr>
        <w:br/>
      </w:r>
      <w:r>
        <w:t xml:space="preserve"> The experiment was set up as specified in the following figure.</w:t>
      </w:r>
    </w:p>
    <w:p w:rsidR="00E5634B" w:rsidRDefault="00E5634B" w:rsidP="00E5634B">
      <w:pPr>
        <w:tabs>
          <w:tab w:val="left" w:pos="7470"/>
        </w:tabs>
        <w:jc w:val="right"/>
      </w:pPr>
    </w:p>
    <w:p w:rsidR="00E5634B" w:rsidRPr="00B81DF6" w:rsidRDefault="00E5634B" w:rsidP="00E5634B">
      <w:pPr>
        <w:tabs>
          <w:tab w:val="left" w:pos="7470"/>
        </w:tabs>
        <w:jc w:val="center"/>
        <w:rPr>
          <w:b/>
          <w:bCs/>
          <w:sz w:val="28"/>
          <w:szCs w:val="28"/>
          <w:rtl/>
          <w:lang w:bidi="ar-JO"/>
        </w:rPr>
      </w:pPr>
      <w:r w:rsidRPr="00B81DF6">
        <w:rPr>
          <w:b/>
          <w:bCs/>
          <w:noProof/>
        </w:rPr>
        <w:drawing>
          <wp:inline distT="0" distB="0" distL="0" distR="0" wp14:anchorId="0E34780F" wp14:editId="0DEE908C">
            <wp:extent cx="5486400" cy="3213100"/>
            <wp:effectExtent l="76200" t="76200" r="133350" b="13970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2131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5634B" w:rsidRDefault="00E5634B" w:rsidP="00E5634B">
      <w:pPr>
        <w:tabs>
          <w:tab w:val="left" w:pos="3225"/>
        </w:tabs>
        <w:jc w:val="center"/>
        <w:rPr>
          <w:b/>
          <w:bCs/>
          <w:sz w:val="28"/>
          <w:szCs w:val="28"/>
          <w:rtl/>
          <w:lang w:bidi="ar-JO"/>
        </w:rPr>
      </w:pPr>
      <w:r w:rsidRPr="00B81DF6">
        <w:rPr>
          <w:b/>
          <w:bCs/>
          <w:sz w:val="28"/>
          <w:szCs w:val="28"/>
          <w:lang w:bidi="ar-JO"/>
        </w:rPr>
        <w:t>Figure.12 ring modulator connection</w:t>
      </w:r>
    </w:p>
    <w:p w:rsidR="00E5634B" w:rsidRDefault="00E5634B" w:rsidP="00E5634B">
      <w:pPr>
        <w:tabs>
          <w:tab w:val="left" w:pos="3225"/>
        </w:tabs>
        <w:jc w:val="center"/>
        <w:rPr>
          <w:b/>
          <w:bCs/>
          <w:sz w:val="28"/>
          <w:szCs w:val="28"/>
          <w:rtl/>
          <w:lang w:bidi="ar-JO"/>
        </w:rPr>
      </w:pPr>
    </w:p>
    <w:p w:rsidR="00E5634B" w:rsidRDefault="00E5634B" w:rsidP="00E5634B">
      <w:pPr>
        <w:tabs>
          <w:tab w:val="left" w:pos="3225"/>
        </w:tabs>
        <w:jc w:val="right"/>
        <w:rPr>
          <w:b/>
          <w:bCs/>
          <w:sz w:val="28"/>
          <w:szCs w:val="28"/>
          <w:rtl/>
          <w:lang w:bidi="ar-JO"/>
        </w:rPr>
      </w:pPr>
      <w:r>
        <w:rPr>
          <w:b/>
          <w:bCs/>
          <w:sz w:val="28"/>
          <w:szCs w:val="28"/>
          <w:lang w:bidi="ar-JO"/>
        </w:rPr>
        <w:t>Carrier OFF</w:t>
      </w:r>
      <w:r>
        <w:rPr>
          <w:rFonts w:hint="cs"/>
          <w:b/>
          <w:bCs/>
          <w:sz w:val="28"/>
          <w:szCs w:val="28"/>
          <w:rtl/>
          <w:lang w:bidi="ar-JO"/>
        </w:rPr>
        <w:t>*</w:t>
      </w:r>
    </w:p>
    <w:p w:rsidR="00E5634B" w:rsidRDefault="00E5634B" w:rsidP="00E5634B">
      <w:pPr>
        <w:tabs>
          <w:tab w:val="left" w:pos="3225"/>
        </w:tabs>
        <w:jc w:val="right"/>
      </w:pPr>
      <w:r>
        <w:rPr>
          <w:lang w:bidi="ar-JO"/>
        </w:rPr>
        <w:t>T</w:t>
      </w:r>
      <w:r>
        <w:t>he modulating AF signal and the output signal of the modulator was displayed on Sensor CASSY 2 - Starter.</w:t>
      </w:r>
    </w:p>
    <w:p w:rsidR="00E5634B" w:rsidRDefault="00E5634B" w:rsidP="00E5634B">
      <w:pPr>
        <w:tabs>
          <w:tab w:val="left" w:pos="3225"/>
        </w:tabs>
        <w:jc w:val="right"/>
      </w:pPr>
      <w:r>
        <w:t xml:space="preserve"> The signal was sketched  in Diagram 5.1-1.</w:t>
      </w:r>
    </w:p>
    <w:p w:rsidR="00E5634B" w:rsidRDefault="00E5634B" w:rsidP="00E5634B">
      <w:pPr>
        <w:tabs>
          <w:tab w:val="left" w:pos="3225"/>
        </w:tabs>
        <w:jc w:val="right"/>
      </w:pPr>
      <w:r>
        <w:t xml:space="preserve"> The toggle switch was set  to </w:t>
      </w:r>
      <w:r w:rsidRPr="00B81DF6">
        <w:rPr>
          <w:b/>
          <w:bCs/>
        </w:rPr>
        <w:t>CARRIER OFF</w:t>
      </w:r>
      <w:r>
        <w:t xml:space="preserve">. </w:t>
      </w:r>
    </w:p>
    <w:p w:rsidR="00106F91" w:rsidRDefault="00E5634B" w:rsidP="00E5634B">
      <w:pPr>
        <w:tabs>
          <w:tab w:val="left" w:pos="3225"/>
        </w:tabs>
        <w:jc w:val="right"/>
      </w:pPr>
      <w:r>
        <w:t xml:space="preserve"> The bridging plug was used  to feed the square-wave carrier int</w:t>
      </w:r>
      <w:r w:rsidR="00106F91">
        <w:t>o the RF input of the modulator.</w:t>
      </w:r>
    </w:p>
    <w:p w:rsidR="00E5634B" w:rsidRDefault="00106F91" w:rsidP="00E5634B">
      <w:pPr>
        <w:tabs>
          <w:tab w:val="left" w:pos="3225"/>
        </w:tabs>
        <w:jc w:val="right"/>
      </w:pPr>
      <w:r>
        <w:t>**We can use the square wave carrier to get a high order of harmonics .</w:t>
      </w:r>
    </w:p>
    <w:p w:rsidR="00E5634B" w:rsidRDefault="00E5634B" w:rsidP="00E5634B">
      <w:pPr>
        <w:tabs>
          <w:tab w:val="left" w:pos="3225"/>
        </w:tabs>
        <w:jc w:val="right"/>
      </w:pPr>
      <w:r>
        <w:t xml:space="preserve">A sinusoidal signal was fed with fM = 2 kHz and AM = 2 V  as the modulating signal into the AF input of the modulator. </w:t>
      </w:r>
    </w:p>
    <w:p w:rsidR="00E5634B" w:rsidRDefault="00E5634B" w:rsidP="00E5634B">
      <w:pPr>
        <w:tabs>
          <w:tab w:val="left" w:pos="3225"/>
        </w:tabs>
        <w:jc w:val="right"/>
      </w:pPr>
      <w:r>
        <w:t xml:space="preserve">The CASSY Lab 2 example Diagram 5.1-1.labx was  loaded. </w:t>
      </w:r>
    </w:p>
    <w:p w:rsidR="00E5634B" w:rsidRDefault="00E5634B" w:rsidP="00E5634B">
      <w:pPr>
        <w:tabs>
          <w:tab w:val="left" w:pos="3225"/>
        </w:tabs>
        <w:jc w:val="right"/>
      </w:pPr>
      <w:r>
        <w:t>The measurement was started by pressing F9</w:t>
      </w:r>
    </w:p>
    <w:p w:rsidR="00E5634B" w:rsidRDefault="00E5634B" w:rsidP="00E5634B">
      <w:pPr>
        <w:tabs>
          <w:tab w:val="left" w:pos="3225"/>
        </w:tabs>
        <w:jc w:val="right"/>
        <w:rPr>
          <w:b/>
          <w:bCs/>
          <w:sz w:val="28"/>
          <w:szCs w:val="28"/>
          <w:rtl/>
          <w:lang w:bidi="ar-JO"/>
        </w:rPr>
      </w:pPr>
      <w:r>
        <w:rPr>
          <w:rFonts w:hint="cs"/>
          <w:b/>
          <w:bCs/>
          <w:noProof/>
          <w:sz w:val="28"/>
          <w:szCs w:val="28"/>
          <w:rtl/>
        </w:rPr>
        <w:drawing>
          <wp:inline distT="0" distB="0" distL="0" distR="0" wp14:anchorId="142C0E13" wp14:editId="79249FC1">
            <wp:extent cx="5486400" cy="1200150"/>
            <wp:effectExtent l="76200" t="76200" r="133350" b="13335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2 carrier off.PN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12001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5634B" w:rsidRDefault="00E5634B" w:rsidP="00E5634B">
      <w:pPr>
        <w:tabs>
          <w:tab w:val="left" w:pos="1965"/>
          <w:tab w:val="center" w:pos="4320"/>
        </w:tabs>
        <w:rPr>
          <w:b/>
          <w:bCs/>
          <w:sz w:val="28"/>
          <w:szCs w:val="28"/>
          <w:rtl/>
          <w:lang w:bidi="ar-JO"/>
        </w:rPr>
      </w:pPr>
      <w:r>
        <w:rPr>
          <w:b/>
          <w:bCs/>
          <w:sz w:val="28"/>
          <w:szCs w:val="28"/>
          <w:lang w:bidi="ar-JO"/>
        </w:rPr>
        <w:tab/>
      </w:r>
      <w:r>
        <w:rPr>
          <w:b/>
          <w:bCs/>
          <w:sz w:val="28"/>
          <w:szCs w:val="28"/>
          <w:lang w:bidi="ar-JO"/>
        </w:rPr>
        <w:tab/>
      </w:r>
      <w:r w:rsidRPr="00464B27">
        <w:rPr>
          <w:b/>
          <w:bCs/>
          <w:sz w:val="28"/>
          <w:szCs w:val="28"/>
          <w:lang w:bidi="ar-JO"/>
        </w:rPr>
        <w:t>Figure.12 ring modulator carrier off</w:t>
      </w:r>
    </w:p>
    <w:p w:rsidR="00E5634B" w:rsidRDefault="00E5634B" w:rsidP="00E5634B">
      <w:pPr>
        <w:tabs>
          <w:tab w:val="left" w:pos="1965"/>
          <w:tab w:val="center" w:pos="4320"/>
        </w:tabs>
        <w:jc w:val="right"/>
        <w:rPr>
          <w:b/>
          <w:bCs/>
          <w:sz w:val="28"/>
          <w:szCs w:val="28"/>
          <w:rtl/>
          <w:lang w:bidi="ar-JO"/>
        </w:rPr>
      </w:pPr>
      <w:r>
        <w:rPr>
          <w:b/>
          <w:bCs/>
          <w:sz w:val="28"/>
          <w:szCs w:val="28"/>
          <w:lang w:bidi="ar-JO"/>
        </w:rPr>
        <w:lastRenderedPageBreak/>
        <w:t>Carrier ON</w:t>
      </w:r>
      <w:r>
        <w:rPr>
          <w:rFonts w:hint="cs"/>
          <w:b/>
          <w:bCs/>
          <w:sz w:val="28"/>
          <w:szCs w:val="28"/>
          <w:rtl/>
          <w:lang w:bidi="ar-JO"/>
        </w:rPr>
        <w:t>*</w:t>
      </w:r>
    </w:p>
    <w:p w:rsidR="00E5634B" w:rsidRPr="00464B27" w:rsidRDefault="00E5634B" w:rsidP="00E5634B">
      <w:pPr>
        <w:jc w:val="right"/>
        <w:rPr>
          <w:rtl/>
          <w:lang w:bidi="ar-JO"/>
        </w:rPr>
      </w:pPr>
      <w:r>
        <w:t xml:space="preserve">The experiment was repeated with </w:t>
      </w:r>
      <w:r w:rsidRPr="00464B27">
        <w:rPr>
          <w:b/>
          <w:bCs/>
        </w:rPr>
        <w:t>CARRIER ON</w:t>
      </w:r>
      <w:r>
        <w:t xml:space="preserve">. </w:t>
      </w:r>
    </w:p>
    <w:p w:rsidR="00E5634B" w:rsidRDefault="00E5634B" w:rsidP="00E5634B">
      <w:pPr>
        <w:jc w:val="right"/>
      </w:pPr>
      <w:r>
        <w:t>The  CASSY Lab 2 example Diagram 5.1-2.labx was loaded</w:t>
      </w:r>
    </w:p>
    <w:p w:rsidR="00E5634B" w:rsidRPr="00464B27" w:rsidRDefault="00E5634B" w:rsidP="00E5634B">
      <w:pPr>
        <w:tabs>
          <w:tab w:val="center" w:pos="4320"/>
          <w:tab w:val="right" w:pos="8640"/>
        </w:tabs>
        <w:rPr>
          <w:b/>
          <w:bCs/>
          <w:sz w:val="28"/>
          <w:szCs w:val="28"/>
          <w:lang w:bidi="ar-JO"/>
        </w:rPr>
      </w:pPr>
      <w:r>
        <w:tab/>
      </w:r>
      <w:r>
        <w:tab/>
        <w:t>The measurement was started by pressing F9.</w:t>
      </w:r>
    </w:p>
    <w:p w:rsidR="00E5634B" w:rsidRDefault="00E5634B" w:rsidP="00E5634B">
      <w:pPr>
        <w:tabs>
          <w:tab w:val="left" w:pos="1965"/>
          <w:tab w:val="center" w:pos="4320"/>
        </w:tabs>
        <w:jc w:val="right"/>
        <w:rPr>
          <w:b/>
          <w:bCs/>
          <w:sz w:val="28"/>
          <w:szCs w:val="28"/>
          <w:lang w:bidi="ar-JO"/>
        </w:rPr>
      </w:pPr>
    </w:p>
    <w:p w:rsidR="00E5634B" w:rsidRDefault="00E5634B" w:rsidP="00E5634B">
      <w:pPr>
        <w:tabs>
          <w:tab w:val="left" w:pos="1965"/>
          <w:tab w:val="center" w:pos="4320"/>
        </w:tabs>
        <w:jc w:val="right"/>
        <w:rPr>
          <w:b/>
          <w:bCs/>
          <w:sz w:val="28"/>
          <w:szCs w:val="28"/>
          <w:rtl/>
          <w:lang w:bidi="ar-JO"/>
        </w:rPr>
      </w:pPr>
      <w:r>
        <w:rPr>
          <w:rFonts w:hint="cs"/>
          <w:b/>
          <w:bCs/>
          <w:noProof/>
          <w:sz w:val="28"/>
          <w:szCs w:val="28"/>
          <w:rtl/>
        </w:rPr>
        <w:drawing>
          <wp:inline distT="0" distB="0" distL="0" distR="0" wp14:anchorId="0D119971" wp14:editId="77382DEF">
            <wp:extent cx="5483354" cy="2038350"/>
            <wp:effectExtent l="76200" t="76200" r="136525" b="13335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1 time carrier on.PN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039482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5634B" w:rsidRPr="00106F91" w:rsidRDefault="00E5634B" w:rsidP="00106F91">
      <w:pPr>
        <w:tabs>
          <w:tab w:val="left" w:pos="1965"/>
          <w:tab w:val="center" w:pos="4320"/>
        </w:tabs>
        <w:rPr>
          <w:b/>
          <w:bCs/>
          <w:sz w:val="28"/>
          <w:szCs w:val="28"/>
          <w:lang w:bidi="ar-JO"/>
        </w:rPr>
      </w:pPr>
      <w:r>
        <w:rPr>
          <w:b/>
          <w:bCs/>
          <w:sz w:val="28"/>
          <w:szCs w:val="28"/>
          <w:lang w:bidi="ar-JO"/>
        </w:rPr>
        <w:tab/>
        <w:t>Figure.</w:t>
      </w:r>
      <w:r w:rsidRPr="00464B27">
        <w:rPr>
          <w:b/>
          <w:bCs/>
          <w:sz w:val="28"/>
          <w:szCs w:val="28"/>
          <w:lang w:bidi="ar-JO"/>
        </w:rPr>
        <w:t>1</w:t>
      </w:r>
      <w:r>
        <w:rPr>
          <w:b/>
          <w:bCs/>
          <w:sz w:val="28"/>
          <w:szCs w:val="28"/>
          <w:lang w:bidi="ar-JO"/>
        </w:rPr>
        <w:t>3</w:t>
      </w:r>
      <w:r w:rsidRPr="00464B27">
        <w:rPr>
          <w:b/>
          <w:bCs/>
          <w:sz w:val="28"/>
          <w:szCs w:val="28"/>
          <w:lang w:bidi="ar-JO"/>
        </w:rPr>
        <w:t xml:space="preserve"> ring modulator carrier </w:t>
      </w:r>
      <w:r>
        <w:rPr>
          <w:b/>
          <w:bCs/>
          <w:sz w:val="28"/>
          <w:szCs w:val="28"/>
          <w:lang w:bidi="ar-JO"/>
        </w:rPr>
        <w:t>on</w:t>
      </w:r>
    </w:p>
    <w:p w:rsidR="00E5634B" w:rsidRPr="00464B27" w:rsidRDefault="00E5634B" w:rsidP="009E132B">
      <w:pPr>
        <w:pStyle w:val="Heading2"/>
        <w:jc w:val="right"/>
        <w:rPr>
          <w:lang w:bidi="ar-JO"/>
        </w:rPr>
      </w:pPr>
      <w:bookmarkStart w:id="49" w:name="_Toc464300984"/>
      <w:bookmarkStart w:id="50" w:name="_Toc464637479"/>
      <w:bookmarkStart w:id="51" w:name="_Toc464637519"/>
      <w:r w:rsidRPr="00464B27">
        <w:t>Part Eight: Spectrum at the output of the ring modulator</w:t>
      </w:r>
      <w:bookmarkEnd w:id="49"/>
      <w:bookmarkEnd w:id="50"/>
      <w:bookmarkEnd w:id="51"/>
    </w:p>
    <w:p w:rsidR="00E5634B" w:rsidRDefault="00E5634B" w:rsidP="00E5634B">
      <w:pPr>
        <w:jc w:val="right"/>
      </w:pPr>
      <w:r>
        <w:t xml:space="preserve">The toggle switch was set to </w:t>
      </w:r>
      <w:r w:rsidRPr="00464B27">
        <w:rPr>
          <w:b/>
          <w:bCs/>
        </w:rPr>
        <w:t>CARRIER OFF</w:t>
      </w:r>
    </w:p>
    <w:p w:rsidR="00E5634B" w:rsidRDefault="00E5634B" w:rsidP="00E5634B">
      <w:pPr>
        <w:jc w:val="right"/>
      </w:pPr>
      <w:r>
        <w:t xml:space="preserve">The CASSY Lab 2 example Diagram 5.1-3.labxwas loaded </w:t>
      </w:r>
    </w:p>
    <w:p w:rsidR="00E5634B" w:rsidRDefault="00E5634B" w:rsidP="00E5634B">
      <w:pPr>
        <w:jc w:val="right"/>
      </w:pPr>
      <w:r>
        <w:t>The measurement was started by pressing F9.</w:t>
      </w:r>
    </w:p>
    <w:p w:rsidR="00E5634B" w:rsidRDefault="00E5634B" w:rsidP="00E5634B">
      <w:pPr>
        <w:jc w:val="right"/>
        <w:rPr>
          <w:lang w:bidi="ar-JO"/>
        </w:rPr>
      </w:pPr>
    </w:p>
    <w:p w:rsidR="00E5634B" w:rsidRDefault="00E5634B" w:rsidP="00E5634B">
      <w:pPr>
        <w:jc w:val="right"/>
        <w:rPr>
          <w:sz w:val="28"/>
          <w:szCs w:val="28"/>
          <w:rtl/>
          <w:lang w:bidi="ar-JO"/>
        </w:rPr>
      </w:pPr>
      <w:r>
        <w:rPr>
          <w:noProof/>
          <w:sz w:val="28"/>
          <w:szCs w:val="28"/>
          <w:rtl/>
        </w:rPr>
        <w:drawing>
          <wp:inline distT="0" distB="0" distL="0" distR="0" wp14:anchorId="41471845" wp14:editId="5F7ADF03">
            <wp:extent cx="5486400" cy="922655"/>
            <wp:effectExtent l="76200" t="76200" r="133350" b="12509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1.PN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92265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5634B" w:rsidRDefault="00E5634B" w:rsidP="00106F91">
      <w:pPr>
        <w:tabs>
          <w:tab w:val="left" w:pos="1965"/>
          <w:tab w:val="center" w:pos="4320"/>
        </w:tabs>
        <w:jc w:val="right"/>
        <w:rPr>
          <w:b/>
          <w:bCs/>
          <w:sz w:val="28"/>
          <w:szCs w:val="28"/>
        </w:rPr>
      </w:pPr>
      <w:r>
        <w:rPr>
          <w:sz w:val="28"/>
          <w:szCs w:val="28"/>
          <w:lang w:bidi="ar-JO"/>
        </w:rPr>
        <w:t xml:space="preserve">Figure.14 </w:t>
      </w:r>
      <w:r w:rsidRPr="00464B27">
        <w:rPr>
          <w:b/>
          <w:bCs/>
          <w:sz w:val="28"/>
          <w:szCs w:val="28"/>
        </w:rPr>
        <w:t>Spectrum at the output of the ring modulator</w:t>
      </w:r>
      <w:r>
        <w:rPr>
          <w:b/>
          <w:bCs/>
          <w:sz w:val="28"/>
          <w:szCs w:val="28"/>
        </w:rPr>
        <w:t xml:space="preserve"> with carrier off</w:t>
      </w:r>
    </w:p>
    <w:p w:rsidR="00E5634B" w:rsidRPr="00464B27" w:rsidRDefault="00E5634B" w:rsidP="00E5634B">
      <w:pPr>
        <w:tabs>
          <w:tab w:val="left" w:pos="1965"/>
          <w:tab w:val="center" w:pos="4320"/>
        </w:tabs>
        <w:jc w:val="right"/>
        <w:rPr>
          <w:b/>
          <w:bCs/>
          <w:sz w:val="28"/>
          <w:szCs w:val="28"/>
          <w:lang w:bidi="ar-JO"/>
        </w:rPr>
      </w:pPr>
      <w:r>
        <w:rPr>
          <w:b/>
          <w:bCs/>
          <w:noProof/>
          <w:sz w:val="28"/>
          <w:szCs w:val="28"/>
        </w:rPr>
        <w:drawing>
          <wp:inline distT="0" distB="0" distL="0" distR="0" wp14:anchorId="07CA6F07" wp14:editId="7C121976">
            <wp:extent cx="5478402" cy="1181100"/>
            <wp:effectExtent l="76200" t="76200" r="141605" b="13335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2.PN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1182824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5634B" w:rsidRDefault="00E5634B" w:rsidP="00E5634B">
      <w:pPr>
        <w:tabs>
          <w:tab w:val="left" w:pos="1965"/>
          <w:tab w:val="center" w:pos="4320"/>
        </w:tabs>
        <w:jc w:val="right"/>
        <w:rPr>
          <w:b/>
          <w:bCs/>
          <w:sz w:val="28"/>
          <w:szCs w:val="28"/>
        </w:rPr>
      </w:pPr>
      <w:r>
        <w:rPr>
          <w:sz w:val="28"/>
          <w:szCs w:val="28"/>
          <w:lang w:bidi="ar-JO"/>
        </w:rPr>
        <w:t xml:space="preserve">Figure.15 </w:t>
      </w:r>
      <w:r w:rsidRPr="00464B27">
        <w:rPr>
          <w:b/>
          <w:bCs/>
          <w:sz w:val="28"/>
          <w:szCs w:val="28"/>
        </w:rPr>
        <w:t>Spectrum at the output of the ring modulator</w:t>
      </w:r>
      <w:r>
        <w:rPr>
          <w:b/>
          <w:bCs/>
          <w:sz w:val="28"/>
          <w:szCs w:val="28"/>
        </w:rPr>
        <w:t xml:space="preserve"> with carrier on</w:t>
      </w:r>
    </w:p>
    <w:p w:rsidR="00E5634B" w:rsidRDefault="00E5634B" w:rsidP="00E5634B">
      <w:pPr>
        <w:jc w:val="right"/>
        <w:rPr>
          <w:sz w:val="28"/>
          <w:szCs w:val="28"/>
          <w:rtl/>
          <w:lang w:bidi="ar-JO"/>
        </w:rPr>
      </w:pPr>
    </w:p>
    <w:p w:rsidR="00E5634B" w:rsidRPr="00106F91" w:rsidRDefault="00E5634B" w:rsidP="00E5634B">
      <w:pPr>
        <w:jc w:val="right"/>
        <w:rPr>
          <w:sz w:val="22"/>
          <w:szCs w:val="22"/>
          <w:lang w:bidi="ar-JO"/>
        </w:rPr>
      </w:pPr>
      <w:r w:rsidRPr="00106F91">
        <w:rPr>
          <w:sz w:val="22"/>
          <w:szCs w:val="22"/>
          <w:lang w:bidi="ar-JO"/>
        </w:rPr>
        <w:t>We have noticed that we have</w:t>
      </w:r>
      <w:r w:rsidR="00106F91" w:rsidRPr="00106F91">
        <w:rPr>
          <w:sz w:val="22"/>
          <w:szCs w:val="22"/>
          <w:lang w:bidi="ar-JO"/>
        </w:rPr>
        <w:t xml:space="preserve"> sinc </w:t>
      </w:r>
      <w:r w:rsidRPr="00106F91">
        <w:rPr>
          <w:sz w:val="22"/>
          <w:szCs w:val="22"/>
          <w:lang w:bidi="ar-JO"/>
        </w:rPr>
        <w:t xml:space="preserve"> harmonics on multipl</w:t>
      </w:r>
      <w:r w:rsidR="00106F91" w:rsidRPr="00106F91">
        <w:rPr>
          <w:sz w:val="22"/>
          <w:szCs w:val="22"/>
          <w:lang w:bidi="ar-JO"/>
        </w:rPr>
        <w:t>e odd numbers of  Fc .</w:t>
      </w:r>
    </w:p>
    <w:p w:rsidR="00836469" w:rsidRDefault="00836469">
      <w:pPr>
        <w:rPr>
          <w:rtl/>
          <w:lang w:bidi="ar-JO"/>
        </w:rPr>
      </w:pPr>
    </w:p>
    <w:p w:rsidR="009E132B" w:rsidRDefault="009E132B">
      <w:pPr>
        <w:rPr>
          <w:rtl/>
          <w:lang w:bidi="ar-JO"/>
        </w:rPr>
      </w:pPr>
    </w:p>
    <w:p w:rsidR="009E132B" w:rsidRDefault="009E132B">
      <w:pPr>
        <w:rPr>
          <w:rtl/>
          <w:lang w:bidi="ar-JO"/>
        </w:rPr>
      </w:pPr>
    </w:p>
    <w:p w:rsidR="009E132B" w:rsidRDefault="009E132B">
      <w:pPr>
        <w:rPr>
          <w:rtl/>
          <w:lang w:bidi="ar-JO"/>
        </w:rPr>
      </w:pPr>
    </w:p>
    <w:p w:rsidR="009E132B" w:rsidRDefault="009E132B" w:rsidP="009E132B">
      <w:pPr>
        <w:pStyle w:val="Heading1"/>
        <w:jc w:val="right"/>
        <w:rPr>
          <w:lang w:bidi="ar-JO"/>
        </w:rPr>
      </w:pPr>
      <w:bookmarkStart w:id="52" w:name="_Toc464300985"/>
      <w:bookmarkStart w:id="53" w:name="_Toc464637480"/>
      <w:bookmarkStart w:id="54" w:name="_Toc464637520"/>
      <w:r>
        <w:rPr>
          <w:lang w:bidi="ar-JO"/>
        </w:rPr>
        <w:t>3.</w:t>
      </w:r>
      <w:r w:rsidRPr="009E132B">
        <w:rPr>
          <w:lang w:bidi="ar-JO"/>
        </w:rPr>
        <w:t xml:space="preserve"> Questions:</w:t>
      </w:r>
      <w:bookmarkEnd w:id="52"/>
      <w:bookmarkEnd w:id="53"/>
      <w:bookmarkEnd w:id="54"/>
    </w:p>
    <w:p w:rsidR="007D5444" w:rsidRDefault="007E17DF" w:rsidP="007D5444">
      <w:pPr>
        <w:jc w:val="right"/>
        <w:rPr>
          <w:lang w:bidi="ar-JO"/>
        </w:rPr>
      </w:pPr>
      <w:r w:rsidRPr="007E17DF">
        <w:rPr>
          <w:lang w:bidi="ar-JO"/>
        </w:rPr>
        <w:t>Q.1. In radio links the carrier is normally attenuated to 5%...10%. What advantages does this have compared to tr</w:t>
      </w:r>
      <w:r>
        <w:rPr>
          <w:lang w:bidi="ar-JO"/>
        </w:rPr>
        <w:t xml:space="preserve">ansmission with 100% carrier amplitude ? why isn’t the carrier completely suppressed ? </w:t>
      </w:r>
    </w:p>
    <w:p w:rsidR="00D16E81" w:rsidRDefault="00D16E81" w:rsidP="007D5444">
      <w:pPr>
        <w:jc w:val="right"/>
        <w:rPr>
          <w:lang w:bidi="ar-JO"/>
        </w:rPr>
      </w:pPr>
    </w:p>
    <w:p w:rsidR="00D16E81" w:rsidRDefault="00D16E81" w:rsidP="007D5444">
      <w:pPr>
        <w:jc w:val="right"/>
      </w:pPr>
      <w:r>
        <w:rPr>
          <w:lang w:bidi="ar-JO"/>
        </w:rPr>
        <w:t xml:space="preserve">Advantages of attenuation  the carrier amplitude to 5% .. 10% , so that power in the side band will not </w:t>
      </w:r>
      <w:r>
        <w:t>lost. ( we don’t want to send a huge power in carrier , because carrier don’t have any information).</w:t>
      </w:r>
    </w:p>
    <w:p w:rsidR="00D16E81" w:rsidRDefault="00D16E81" w:rsidP="007D5444">
      <w:pPr>
        <w:jc w:val="right"/>
      </w:pPr>
    </w:p>
    <w:p w:rsidR="00D16E81" w:rsidRDefault="00D16E81" w:rsidP="007D5444">
      <w:pPr>
        <w:jc w:val="right"/>
      </w:pPr>
      <w:r>
        <w:t>We used carrier (pilot) to recover the signal in the receiver side (demodulation operation)</w:t>
      </w:r>
    </w:p>
    <w:p w:rsidR="007E17DF" w:rsidRDefault="00D16E81" w:rsidP="007D5444">
      <w:pPr>
        <w:jc w:val="right"/>
        <w:rPr>
          <w:lang w:bidi="ar-JO"/>
        </w:rPr>
      </w:pPr>
      <w:r>
        <w:rPr>
          <w:lang w:bidi="ar-JO"/>
        </w:rPr>
        <w:t xml:space="preserve"> </w:t>
      </w:r>
    </w:p>
    <w:p w:rsidR="00D16E81" w:rsidRPr="007D5444" w:rsidRDefault="00D16E81" w:rsidP="00D16E81">
      <w:pPr>
        <w:jc w:val="right"/>
        <w:rPr>
          <w:lang w:bidi="ar-JO"/>
        </w:rPr>
      </w:pPr>
      <w:r w:rsidRPr="00D16E81">
        <w:rPr>
          <w:lang w:bidi="ar-JO"/>
        </w:rPr>
        <w:t xml:space="preserve">Q.2. Which methods of carrier suppression are there? </w:t>
      </w:r>
    </w:p>
    <w:p w:rsidR="009E132B" w:rsidRDefault="009E132B" w:rsidP="009E132B">
      <w:pPr>
        <w:rPr>
          <w:lang w:bidi="ar-JO"/>
        </w:rPr>
      </w:pPr>
    </w:p>
    <w:p w:rsidR="00D16E81" w:rsidRDefault="00D16E81" w:rsidP="00D16E81">
      <w:pPr>
        <w:jc w:val="right"/>
        <w:rPr>
          <w:lang w:bidi="ar-JO"/>
        </w:rPr>
      </w:pPr>
      <w:r>
        <w:rPr>
          <w:lang w:bidi="ar-JO"/>
        </w:rPr>
        <w:t>Using pilot method</w:t>
      </w:r>
      <w:r w:rsidR="002C2659">
        <w:rPr>
          <w:lang w:bidi="ar-JO"/>
        </w:rPr>
        <w:t xml:space="preserve"> </w:t>
      </w:r>
      <w:r w:rsidR="002C2659">
        <w:rPr>
          <w:lang w:bidi="ar-JO"/>
        </w:rPr>
        <w:sym w:font="Wingdings" w:char="F0E0"/>
      </w:r>
    </w:p>
    <w:p w:rsidR="002C2659" w:rsidRDefault="002C2659" w:rsidP="00D16E81">
      <w:pPr>
        <w:jc w:val="right"/>
        <w:rPr>
          <w:lang w:bidi="ar-JO"/>
        </w:rPr>
      </w:pPr>
      <w:r>
        <w:rPr>
          <w:lang w:bidi="ar-JO"/>
        </w:rPr>
        <w:t>The carrier wasn’t completely suppressed in order to use it in the demodulation with carrier recovery circuit(PLL).</w:t>
      </w:r>
    </w:p>
    <w:p w:rsidR="002C2659" w:rsidRDefault="002C2659" w:rsidP="00D16E81">
      <w:pPr>
        <w:jc w:val="right"/>
        <w:rPr>
          <w:lang w:bidi="ar-JO"/>
        </w:rPr>
      </w:pPr>
    </w:p>
    <w:p w:rsidR="00D16E81" w:rsidRDefault="002C2659" w:rsidP="00D16E81">
      <w:pPr>
        <w:jc w:val="right"/>
        <w:rPr>
          <w:lang w:bidi="ar-JO"/>
        </w:rPr>
      </w:pPr>
      <w:r>
        <w:rPr>
          <w:noProof/>
        </w:rPr>
        <w:drawing>
          <wp:inline distT="0" distB="0" distL="0" distR="0" wp14:anchorId="45343C55" wp14:editId="6AD5F534">
            <wp:extent cx="1495425" cy="847725"/>
            <wp:effectExtent l="0" t="0" r="9525" b="952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132B" w:rsidRDefault="009E132B" w:rsidP="009E132B">
      <w:pPr>
        <w:rPr>
          <w:lang w:bidi="ar-JO"/>
        </w:rPr>
      </w:pPr>
    </w:p>
    <w:p w:rsidR="002C2659" w:rsidRDefault="002C2659" w:rsidP="002C2659">
      <w:pPr>
        <w:jc w:val="right"/>
        <w:rPr>
          <w:lang w:bidi="ar-JO"/>
        </w:rPr>
      </w:pPr>
      <w:r>
        <w:rPr>
          <w:lang w:bidi="ar-JO"/>
        </w:rPr>
        <w:t xml:space="preserve">Q.3 which demodulation method is used for AM with suppressed carrier? </w:t>
      </w:r>
    </w:p>
    <w:p w:rsidR="002C2659" w:rsidRDefault="000427EC" w:rsidP="002C2659">
      <w:pPr>
        <w:jc w:val="right"/>
        <w:rPr>
          <w:lang w:bidi="ar-JO"/>
        </w:rPr>
      </w:pPr>
      <w:r>
        <w:rPr>
          <w:lang w:bidi="ar-JO"/>
        </w:rPr>
        <w:t>Coherent demodulation .</w:t>
      </w:r>
    </w:p>
    <w:p w:rsidR="009E132B" w:rsidRDefault="009E132B" w:rsidP="009E132B">
      <w:pPr>
        <w:rPr>
          <w:lang w:bidi="ar-JO"/>
        </w:rPr>
      </w:pPr>
    </w:p>
    <w:p w:rsidR="009E132B" w:rsidRDefault="009E132B" w:rsidP="009E132B">
      <w:pPr>
        <w:rPr>
          <w:lang w:bidi="ar-JO"/>
        </w:rPr>
      </w:pPr>
    </w:p>
    <w:p w:rsidR="009E132B" w:rsidRDefault="009E132B" w:rsidP="009E132B">
      <w:pPr>
        <w:rPr>
          <w:lang w:bidi="ar-JO"/>
        </w:rPr>
      </w:pPr>
    </w:p>
    <w:p w:rsidR="009E132B" w:rsidRDefault="009E132B" w:rsidP="009E132B">
      <w:pPr>
        <w:rPr>
          <w:lang w:bidi="ar-JO"/>
        </w:rPr>
      </w:pPr>
    </w:p>
    <w:p w:rsidR="009E132B" w:rsidRDefault="009E132B" w:rsidP="009E132B">
      <w:pPr>
        <w:rPr>
          <w:lang w:bidi="ar-JO"/>
        </w:rPr>
      </w:pPr>
    </w:p>
    <w:p w:rsidR="009E132B" w:rsidRDefault="009E132B" w:rsidP="009E132B">
      <w:pPr>
        <w:rPr>
          <w:lang w:bidi="ar-JO"/>
        </w:rPr>
      </w:pPr>
    </w:p>
    <w:p w:rsidR="009E132B" w:rsidRDefault="009E132B" w:rsidP="009E132B">
      <w:pPr>
        <w:rPr>
          <w:lang w:bidi="ar-JO"/>
        </w:rPr>
      </w:pPr>
    </w:p>
    <w:p w:rsidR="009E132B" w:rsidRDefault="009E132B" w:rsidP="009E132B">
      <w:pPr>
        <w:rPr>
          <w:lang w:bidi="ar-JO"/>
        </w:rPr>
      </w:pPr>
    </w:p>
    <w:p w:rsidR="009E132B" w:rsidRDefault="009E132B" w:rsidP="009E132B">
      <w:pPr>
        <w:rPr>
          <w:lang w:bidi="ar-JO"/>
        </w:rPr>
      </w:pPr>
    </w:p>
    <w:p w:rsidR="009E132B" w:rsidRDefault="009E132B" w:rsidP="009E132B">
      <w:pPr>
        <w:rPr>
          <w:lang w:bidi="ar-JO"/>
        </w:rPr>
      </w:pPr>
    </w:p>
    <w:p w:rsidR="009E132B" w:rsidRDefault="009E132B" w:rsidP="009E132B">
      <w:pPr>
        <w:rPr>
          <w:lang w:bidi="ar-JO"/>
        </w:rPr>
      </w:pPr>
    </w:p>
    <w:p w:rsidR="009E132B" w:rsidRDefault="009E132B" w:rsidP="009E132B">
      <w:pPr>
        <w:rPr>
          <w:lang w:bidi="ar-JO"/>
        </w:rPr>
      </w:pPr>
    </w:p>
    <w:p w:rsidR="009E132B" w:rsidRDefault="009E132B" w:rsidP="009E132B">
      <w:pPr>
        <w:rPr>
          <w:lang w:bidi="ar-JO"/>
        </w:rPr>
      </w:pPr>
    </w:p>
    <w:p w:rsidR="009E132B" w:rsidRDefault="009E132B" w:rsidP="009E132B">
      <w:pPr>
        <w:rPr>
          <w:lang w:bidi="ar-JO"/>
        </w:rPr>
      </w:pPr>
    </w:p>
    <w:p w:rsidR="009E132B" w:rsidRDefault="009E132B" w:rsidP="009E132B">
      <w:pPr>
        <w:rPr>
          <w:lang w:bidi="ar-JO"/>
        </w:rPr>
      </w:pPr>
    </w:p>
    <w:p w:rsidR="009E132B" w:rsidRDefault="009E132B" w:rsidP="009E132B">
      <w:pPr>
        <w:rPr>
          <w:lang w:bidi="ar-JO"/>
        </w:rPr>
      </w:pPr>
    </w:p>
    <w:p w:rsidR="009E132B" w:rsidRDefault="009E132B" w:rsidP="009E132B">
      <w:pPr>
        <w:rPr>
          <w:lang w:bidi="ar-JO"/>
        </w:rPr>
      </w:pPr>
    </w:p>
    <w:p w:rsidR="009E132B" w:rsidRDefault="009E132B" w:rsidP="009E132B">
      <w:pPr>
        <w:rPr>
          <w:lang w:bidi="ar-JO"/>
        </w:rPr>
      </w:pPr>
    </w:p>
    <w:p w:rsidR="009E132B" w:rsidRDefault="009E132B" w:rsidP="009E132B">
      <w:pPr>
        <w:rPr>
          <w:lang w:bidi="ar-JO"/>
        </w:rPr>
      </w:pPr>
    </w:p>
    <w:p w:rsidR="009E132B" w:rsidRDefault="009E132B" w:rsidP="009E132B">
      <w:pPr>
        <w:rPr>
          <w:lang w:bidi="ar-JO"/>
        </w:rPr>
      </w:pPr>
    </w:p>
    <w:p w:rsidR="009E132B" w:rsidRDefault="009E132B" w:rsidP="009E132B">
      <w:pPr>
        <w:rPr>
          <w:lang w:bidi="ar-JO"/>
        </w:rPr>
      </w:pPr>
    </w:p>
    <w:p w:rsidR="009E132B" w:rsidRDefault="009E132B" w:rsidP="009E132B">
      <w:pPr>
        <w:rPr>
          <w:lang w:bidi="ar-JO"/>
        </w:rPr>
      </w:pPr>
    </w:p>
    <w:p w:rsidR="009E132B" w:rsidRDefault="009E132B" w:rsidP="009E132B">
      <w:pPr>
        <w:rPr>
          <w:lang w:bidi="ar-JO"/>
        </w:rPr>
      </w:pPr>
    </w:p>
    <w:p w:rsidR="009E132B" w:rsidRDefault="009E132B" w:rsidP="009E132B">
      <w:pPr>
        <w:rPr>
          <w:lang w:bidi="ar-JO"/>
        </w:rPr>
      </w:pPr>
    </w:p>
    <w:p w:rsidR="009E132B" w:rsidRDefault="009E132B" w:rsidP="009E132B">
      <w:pPr>
        <w:rPr>
          <w:lang w:bidi="ar-JO"/>
        </w:rPr>
      </w:pPr>
    </w:p>
    <w:p w:rsidR="009E132B" w:rsidRDefault="009E132B" w:rsidP="009E132B">
      <w:pPr>
        <w:rPr>
          <w:lang w:bidi="ar-JO"/>
        </w:rPr>
      </w:pPr>
    </w:p>
    <w:p w:rsidR="009E132B" w:rsidRDefault="009E132B" w:rsidP="009E132B">
      <w:pPr>
        <w:rPr>
          <w:lang w:bidi="ar-JO"/>
        </w:rPr>
      </w:pPr>
    </w:p>
    <w:p w:rsidR="009E132B" w:rsidRDefault="009E132B" w:rsidP="009E132B">
      <w:pPr>
        <w:rPr>
          <w:rtl/>
          <w:lang w:bidi="ar-JO"/>
        </w:rPr>
      </w:pPr>
    </w:p>
    <w:p w:rsidR="009E132B" w:rsidRDefault="009E132B" w:rsidP="009E132B">
      <w:pPr>
        <w:rPr>
          <w:rtl/>
          <w:lang w:bidi="ar-JO"/>
        </w:rPr>
      </w:pPr>
    </w:p>
    <w:p w:rsidR="009E132B" w:rsidRDefault="009E132B" w:rsidP="009E132B">
      <w:pPr>
        <w:pStyle w:val="Heading1"/>
        <w:jc w:val="right"/>
        <w:rPr>
          <w:lang w:bidi="ar-JO"/>
        </w:rPr>
      </w:pPr>
      <w:bookmarkStart w:id="55" w:name="_Toc464300986"/>
      <w:bookmarkStart w:id="56" w:name="_Toc464637481"/>
      <w:bookmarkStart w:id="57" w:name="_Toc464637521"/>
      <w:r>
        <w:rPr>
          <w:lang w:bidi="ar-JO"/>
        </w:rPr>
        <w:t>4.</w:t>
      </w:r>
      <w:r w:rsidRPr="009E132B">
        <w:rPr>
          <w:lang w:bidi="ar-JO"/>
        </w:rPr>
        <w:t>Conclusion:</w:t>
      </w:r>
      <w:bookmarkEnd w:id="55"/>
      <w:bookmarkEnd w:id="56"/>
      <w:bookmarkEnd w:id="57"/>
    </w:p>
    <w:p w:rsidR="009E132B" w:rsidRDefault="009E132B" w:rsidP="009E132B">
      <w:pPr>
        <w:rPr>
          <w:lang w:bidi="ar-JO"/>
        </w:rPr>
      </w:pPr>
    </w:p>
    <w:p w:rsidR="009E132B" w:rsidRDefault="009E132B" w:rsidP="009E132B">
      <w:pPr>
        <w:rPr>
          <w:lang w:bidi="ar-JO"/>
        </w:rPr>
      </w:pPr>
    </w:p>
    <w:p w:rsidR="002C00A2" w:rsidRDefault="002C00A2" w:rsidP="002C00A2">
      <w:pPr>
        <w:jc w:val="right"/>
      </w:pPr>
      <w:r>
        <w:t>in this experiment we learned about SSB – RC , SSB-SC and ring modulation , we saw the modulated and the demodulated signal in the time domain and frequency domain , and notice the effect of the carrier,  and use the band bass filter to get a SSB signal (lower or higher ) from DS</w:t>
      </w:r>
      <w:r w:rsidR="006F1433">
        <w:t>B,</w:t>
      </w:r>
      <w:r>
        <w:t xml:space="preserve">  </w:t>
      </w:r>
      <w:r w:rsidR="00E02925">
        <w:t>and we recognize the difference between the sinusoidal carrier and square carrier , and how we can use the square wave to get a sinc harmonic and high order of fundamental carrier frequency.</w:t>
      </w:r>
    </w:p>
    <w:p w:rsidR="00B537D5" w:rsidRDefault="00B537D5" w:rsidP="002C00A2">
      <w:pPr>
        <w:jc w:val="right"/>
      </w:pPr>
    </w:p>
    <w:p w:rsidR="00B537D5" w:rsidRDefault="00B537D5" w:rsidP="00B537D5">
      <w:pPr>
        <w:jc w:val="right"/>
      </w:pPr>
      <w:r>
        <w:t>At the end, w</w:t>
      </w:r>
      <w:r w:rsidRPr="009A3EBF">
        <w:t>e achieved the aim of the experiment.</w:t>
      </w:r>
      <w:r>
        <w:t xml:space="preserve"> Although we</w:t>
      </w:r>
      <w:r w:rsidRPr="009A3EBF">
        <w:t xml:space="preserve"> faced </w:t>
      </w:r>
      <w:r>
        <w:t xml:space="preserve">some problem in the experiment because we turn off  the  kit so we didn't get an output. We also face some mistakes when we connect the circuit.   </w:t>
      </w:r>
    </w:p>
    <w:p w:rsidR="00B537D5" w:rsidRPr="00B537D5" w:rsidRDefault="00B537D5" w:rsidP="002C00A2">
      <w:pPr>
        <w:jc w:val="right"/>
      </w:pPr>
    </w:p>
    <w:p w:rsidR="009E132B" w:rsidRPr="002C00A2" w:rsidRDefault="009E132B" w:rsidP="002C00A2">
      <w:pPr>
        <w:jc w:val="right"/>
        <w:rPr>
          <w:lang w:bidi="ar-JO"/>
        </w:rPr>
      </w:pPr>
    </w:p>
    <w:p w:rsidR="009E132B" w:rsidRDefault="009E132B" w:rsidP="009E132B">
      <w:pPr>
        <w:rPr>
          <w:lang w:bidi="ar-JO"/>
        </w:rPr>
      </w:pPr>
    </w:p>
    <w:p w:rsidR="009E132B" w:rsidRDefault="009E132B" w:rsidP="009E132B">
      <w:pPr>
        <w:rPr>
          <w:lang w:bidi="ar-JO"/>
        </w:rPr>
      </w:pPr>
    </w:p>
    <w:p w:rsidR="009E132B" w:rsidRDefault="009E132B" w:rsidP="009E132B">
      <w:pPr>
        <w:rPr>
          <w:lang w:bidi="ar-JO"/>
        </w:rPr>
      </w:pPr>
    </w:p>
    <w:p w:rsidR="00B537D5" w:rsidRDefault="00B537D5" w:rsidP="009E132B">
      <w:pPr>
        <w:rPr>
          <w:lang w:bidi="ar-JO"/>
        </w:rPr>
      </w:pPr>
    </w:p>
    <w:p w:rsidR="00B537D5" w:rsidRDefault="00B537D5" w:rsidP="009E132B">
      <w:pPr>
        <w:rPr>
          <w:lang w:bidi="ar-JO"/>
        </w:rPr>
      </w:pPr>
    </w:p>
    <w:p w:rsidR="00B537D5" w:rsidRDefault="00B537D5" w:rsidP="009E132B">
      <w:pPr>
        <w:rPr>
          <w:lang w:bidi="ar-JO"/>
        </w:rPr>
      </w:pPr>
    </w:p>
    <w:p w:rsidR="00B537D5" w:rsidRDefault="00B537D5" w:rsidP="009E132B">
      <w:pPr>
        <w:rPr>
          <w:lang w:bidi="ar-JO"/>
        </w:rPr>
      </w:pPr>
    </w:p>
    <w:p w:rsidR="00B537D5" w:rsidRDefault="00B537D5" w:rsidP="009E132B">
      <w:pPr>
        <w:rPr>
          <w:lang w:bidi="ar-JO"/>
        </w:rPr>
      </w:pPr>
    </w:p>
    <w:p w:rsidR="00B537D5" w:rsidRDefault="00B537D5" w:rsidP="009E132B">
      <w:pPr>
        <w:rPr>
          <w:lang w:bidi="ar-JO"/>
        </w:rPr>
      </w:pPr>
    </w:p>
    <w:p w:rsidR="00B537D5" w:rsidRDefault="00B537D5" w:rsidP="009E132B">
      <w:pPr>
        <w:rPr>
          <w:lang w:bidi="ar-JO"/>
        </w:rPr>
      </w:pPr>
    </w:p>
    <w:p w:rsidR="00B537D5" w:rsidRDefault="00B537D5" w:rsidP="009E132B">
      <w:pPr>
        <w:rPr>
          <w:lang w:bidi="ar-JO"/>
        </w:rPr>
      </w:pPr>
    </w:p>
    <w:p w:rsidR="00B537D5" w:rsidRDefault="00B537D5" w:rsidP="009E132B">
      <w:pPr>
        <w:rPr>
          <w:lang w:bidi="ar-JO"/>
        </w:rPr>
      </w:pPr>
    </w:p>
    <w:p w:rsidR="00B537D5" w:rsidRDefault="00B537D5" w:rsidP="009E132B">
      <w:pPr>
        <w:rPr>
          <w:lang w:bidi="ar-JO"/>
        </w:rPr>
      </w:pPr>
    </w:p>
    <w:p w:rsidR="00B537D5" w:rsidRDefault="00B537D5" w:rsidP="009E132B">
      <w:pPr>
        <w:rPr>
          <w:lang w:bidi="ar-JO"/>
        </w:rPr>
      </w:pPr>
    </w:p>
    <w:p w:rsidR="00B537D5" w:rsidRDefault="00B537D5" w:rsidP="009E132B">
      <w:pPr>
        <w:rPr>
          <w:lang w:bidi="ar-JO"/>
        </w:rPr>
      </w:pPr>
    </w:p>
    <w:p w:rsidR="009E132B" w:rsidRDefault="009E132B" w:rsidP="009E132B">
      <w:pPr>
        <w:rPr>
          <w:lang w:bidi="ar-JO"/>
        </w:rPr>
      </w:pPr>
    </w:p>
    <w:p w:rsidR="009E132B" w:rsidRDefault="009E132B" w:rsidP="009E132B">
      <w:pPr>
        <w:rPr>
          <w:lang w:bidi="ar-JO"/>
        </w:rPr>
      </w:pPr>
    </w:p>
    <w:p w:rsidR="009E132B" w:rsidRDefault="009E132B" w:rsidP="009E132B">
      <w:pPr>
        <w:rPr>
          <w:lang w:bidi="ar-JO"/>
        </w:rPr>
      </w:pPr>
    </w:p>
    <w:p w:rsidR="009E132B" w:rsidRDefault="009E132B" w:rsidP="009E132B">
      <w:pPr>
        <w:rPr>
          <w:lang w:bidi="ar-JO"/>
        </w:rPr>
      </w:pPr>
    </w:p>
    <w:p w:rsidR="009E132B" w:rsidRDefault="009E132B" w:rsidP="009E132B">
      <w:pPr>
        <w:rPr>
          <w:lang w:bidi="ar-JO"/>
        </w:rPr>
      </w:pPr>
    </w:p>
    <w:p w:rsidR="00106F91" w:rsidRDefault="00106F91" w:rsidP="009E132B">
      <w:pPr>
        <w:rPr>
          <w:lang w:bidi="ar-JO"/>
        </w:rPr>
      </w:pPr>
    </w:p>
    <w:p w:rsidR="00106F91" w:rsidRDefault="00106F91" w:rsidP="009E132B">
      <w:pPr>
        <w:rPr>
          <w:lang w:bidi="ar-JO"/>
        </w:rPr>
      </w:pPr>
    </w:p>
    <w:p w:rsidR="00106F91" w:rsidRDefault="00106F91" w:rsidP="009E132B">
      <w:pPr>
        <w:rPr>
          <w:lang w:bidi="ar-JO"/>
        </w:rPr>
      </w:pPr>
    </w:p>
    <w:p w:rsidR="009E132B" w:rsidRDefault="009E132B" w:rsidP="009E132B">
      <w:pPr>
        <w:rPr>
          <w:lang w:bidi="ar-JO"/>
        </w:rPr>
      </w:pPr>
    </w:p>
    <w:p w:rsidR="009E132B" w:rsidRDefault="009E132B" w:rsidP="009E132B">
      <w:pPr>
        <w:rPr>
          <w:lang w:bidi="ar-JO"/>
        </w:rPr>
      </w:pPr>
    </w:p>
    <w:p w:rsidR="009E132B" w:rsidRDefault="009E132B" w:rsidP="009E132B">
      <w:pPr>
        <w:rPr>
          <w:lang w:bidi="ar-JO"/>
        </w:rPr>
      </w:pPr>
    </w:p>
    <w:p w:rsidR="009E132B" w:rsidRDefault="009E132B" w:rsidP="009E132B">
      <w:pPr>
        <w:rPr>
          <w:lang w:bidi="ar-JO"/>
        </w:rPr>
      </w:pPr>
    </w:p>
    <w:p w:rsidR="009E132B" w:rsidRDefault="009E132B" w:rsidP="009E132B">
      <w:pPr>
        <w:pStyle w:val="Heading1"/>
        <w:jc w:val="right"/>
      </w:pPr>
      <w:bookmarkStart w:id="58" w:name="_Toc464062663"/>
      <w:bookmarkStart w:id="59" w:name="_Toc464300987"/>
      <w:bookmarkStart w:id="60" w:name="_Toc464637482"/>
      <w:bookmarkStart w:id="61" w:name="_Toc464637522"/>
      <w:r>
        <w:t>5. References</w:t>
      </w:r>
      <w:bookmarkEnd w:id="58"/>
      <w:bookmarkEnd w:id="59"/>
      <w:bookmarkEnd w:id="60"/>
      <w:bookmarkEnd w:id="61"/>
    </w:p>
    <w:p w:rsidR="0049099D" w:rsidRPr="0049099D" w:rsidRDefault="0049099D" w:rsidP="00106F91">
      <w:pPr>
        <w:jc w:val="right"/>
      </w:pPr>
    </w:p>
    <w:p w:rsidR="0049099D" w:rsidRDefault="00106F91" w:rsidP="00106F91">
      <w:pPr>
        <w:pStyle w:val="NormalWeb"/>
        <w:shd w:val="clear" w:color="auto" w:fill="FFFFFF"/>
        <w:spacing w:before="0" w:beforeAutospacing="0" w:after="0" w:afterAutospacing="0"/>
        <w:textAlignment w:val="baseline"/>
        <w:rPr>
          <w:rStyle w:val="Hyperlink"/>
          <w:rFonts w:asciiTheme="majorHAnsi" w:hAnsiTheme="majorHAnsi"/>
          <w:b/>
          <w:bCs/>
          <w:sz w:val="22"/>
          <w:szCs w:val="22"/>
        </w:rPr>
      </w:pPr>
      <w:r>
        <w:t xml:space="preserve">[1] </w:t>
      </w:r>
      <w:hyperlink r:id="rId34" w:history="1">
        <w:r w:rsidR="0049099D" w:rsidRPr="00C56F3C">
          <w:rPr>
            <w:rStyle w:val="Hyperlink"/>
            <w:rFonts w:asciiTheme="majorHAnsi" w:hAnsiTheme="majorHAnsi"/>
            <w:b/>
            <w:bCs/>
            <w:sz w:val="22"/>
            <w:szCs w:val="22"/>
          </w:rPr>
          <w:t>http://electronicspost.com/single-sideband-suppressed-carrier-ssb-sc-modulation/</w:t>
        </w:r>
      </w:hyperlink>
    </w:p>
    <w:p w:rsidR="00A33005" w:rsidRPr="00106F91" w:rsidRDefault="000829F1" w:rsidP="00106F91">
      <w:pPr>
        <w:tabs>
          <w:tab w:val="left" w:pos="5955"/>
        </w:tabs>
        <w:jc w:val="right"/>
        <w:rPr>
          <w:rStyle w:val="Hyperlink"/>
          <w:color w:val="FF0000"/>
          <w:sz w:val="28"/>
          <w:szCs w:val="28"/>
          <w:u w:val="none"/>
          <w:lang w:bidi="ar-JO"/>
        </w:rPr>
      </w:pPr>
      <w:hyperlink r:id="rId35" w:history="1">
        <w:r w:rsidR="00106F91" w:rsidRPr="00931AB5">
          <w:rPr>
            <w:rStyle w:val="Hyperlink"/>
            <w:sz w:val="28"/>
            <w:szCs w:val="28"/>
            <w:lang w:bidi="ar-JO"/>
          </w:rPr>
          <w:t xml:space="preserve"> https://en.wikipedia.org/wiki/Ring_modulation</w:t>
        </w:r>
      </w:hyperlink>
      <w:r w:rsidR="00106F91">
        <w:rPr>
          <w:color w:val="FF0000"/>
          <w:sz w:val="28"/>
          <w:szCs w:val="28"/>
          <w:lang w:bidi="ar-JO"/>
        </w:rPr>
        <w:t>[2]</w:t>
      </w:r>
    </w:p>
    <w:p w:rsidR="00106F91" w:rsidRPr="000A4F99" w:rsidRDefault="00106F91" w:rsidP="00106F91">
      <w:pPr>
        <w:jc w:val="right"/>
      </w:pPr>
      <w:r>
        <w:t>[3]  Principles of Communication S</w:t>
      </w:r>
      <w:r w:rsidRPr="002A6BD3">
        <w:t>ystems</w:t>
      </w:r>
      <w:r>
        <w:t>;</w:t>
      </w:r>
      <w:r w:rsidRPr="002A6BD3">
        <w:t xml:space="preserve"> </w:t>
      </w:r>
      <w:r>
        <w:t xml:space="preserve">lecture note, </w:t>
      </w:r>
      <w:r w:rsidRPr="002A6BD3">
        <w:t xml:space="preserve"> by </w:t>
      </w:r>
      <w:r>
        <w:t>Dr. Wa’el Hashlamoun.</w:t>
      </w:r>
    </w:p>
    <w:p w:rsidR="00106F91" w:rsidRDefault="00106F91" w:rsidP="00106F91">
      <w:pPr>
        <w:pStyle w:val="NormalWeb"/>
        <w:shd w:val="clear" w:color="auto" w:fill="FFFFFF"/>
        <w:spacing w:before="0" w:beforeAutospacing="0" w:after="0" w:afterAutospacing="0"/>
        <w:jc w:val="both"/>
        <w:textAlignment w:val="baseline"/>
        <w:rPr>
          <w:rStyle w:val="Hyperlink"/>
          <w:rFonts w:asciiTheme="majorHAnsi" w:hAnsiTheme="majorHAnsi"/>
          <w:b/>
          <w:bCs/>
          <w:sz w:val="22"/>
          <w:szCs w:val="22"/>
        </w:rPr>
      </w:pPr>
    </w:p>
    <w:p w:rsidR="0049099D" w:rsidRPr="0049099D" w:rsidRDefault="0049099D" w:rsidP="0049099D">
      <w:pPr>
        <w:pStyle w:val="NormalWeb"/>
        <w:shd w:val="clear" w:color="auto" w:fill="FFFFFF"/>
        <w:spacing w:before="0" w:beforeAutospacing="0" w:after="300" w:afterAutospacing="0"/>
        <w:jc w:val="both"/>
        <w:textAlignment w:val="baseline"/>
        <w:rPr>
          <w:rFonts w:asciiTheme="majorHAnsi" w:hAnsiTheme="majorHAnsi"/>
          <w:b/>
          <w:bCs/>
          <w:color w:val="0D0D0D" w:themeColor="text1" w:themeTint="F2"/>
          <w:sz w:val="22"/>
          <w:szCs w:val="22"/>
          <w:rtl/>
        </w:rPr>
      </w:pPr>
    </w:p>
    <w:p w:rsidR="009E132B" w:rsidRPr="009E132B" w:rsidRDefault="009E132B" w:rsidP="009E132B"/>
    <w:sectPr w:rsidR="009E132B" w:rsidRPr="009E132B" w:rsidSect="00C0776A">
      <w:footerReference w:type="default" r:id="rId36"/>
      <w:pgSz w:w="12240" w:h="15840"/>
      <w:pgMar w:top="1440" w:right="1800" w:bottom="1440" w:left="1800" w:header="720" w:footer="720" w:gutter="0"/>
      <w:pgBorders w:offsetFrom="page">
        <w:top w:val="basicWhiteSquares" w:sz="9" w:space="24" w:color="auto"/>
        <w:left w:val="basicWhiteSquares" w:sz="9" w:space="24" w:color="auto"/>
        <w:bottom w:val="basicWhiteSquares" w:sz="9" w:space="24" w:color="auto"/>
        <w:right w:val="basicWhiteSquares" w:sz="9" w:space="24" w:color="auto"/>
      </w:pgBorders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829F1" w:rsidRDefault="000829F1" w:rsidP="00026683">
      <w:r>
        <w:separator/>
      </w:r>
    </w:p>
  </w:endnote>
  <w:endnote w:type="continuationSeparator" w:id="0">
    <w:p w:rsidR="000829F1" w:rsidRDefault="000829F1" w:rsidP="0002668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tl/>
      </w:rPr>
      <w:id w:val="1889765662"/>
      <w:docPartObj>
        <w:docPartGallery w:val="Page Numbers (Bottom of Page)"/>
        <w:docPartUnique/>
      </w:docPartObj>
    </w:sdtPr>
    <w:sdtEndPr>
      <w:rPr>
        <w:b/>
        <w:bCs/>
      </w:rPr>
    </w:sdtEndPr>
    <w:sdtContent>
      <w:p w:rsidR="00C0776A" w:rsidRDefault="00C0776A">
        <w:pPr>
          <w:pStyle w:val="Footer"/>
          <w:pBdr>
            <w:top w:val="single" w:sz="4" w:space="1" w:color="D9D9D9" w:themeColor="background1" w:themeShade="D9"/>
          </w:pBdr>
          <w:rPr>
            <w:b/>
            <w:bCs/>
          </w:rPr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D1181B" w:rsidRPr="00D1181B">
          <w:rPr>
            <w:b/>
            <w:bCs/>
            <w:noProof/>
            <w:rtl/>
          </w:rPr>
          <w:t>12</w:t>
        </w:r>
        <w:r>
          <w:rPr>
            <w:b/>
            <w:bCs/>
            <w:noProof/>
          </w:rPr>
          <w:fldChar w:fldCharType="end"/>
        </w:r>
        <w:r>
          <w:rPr>
            <w:b/>
            <w:bCs/>
          </w:rPr>
          <w:t xml:space="preserve"> | </w:t>
        </w:r>
        <w:r>
          <w:rPr>
            <w:color w:val="808080" w:themeColor="background1" w:themeShade="80"/>
            <w:spacing w:val="60"/>
          </w:rPr>
          <w:t>Page</w:t>
        </w:r>
      </w:p>
    </w:sdtContent>
  </w:sdt>
  <w:p w:rsidR="00C0776A" w:rsidRDefault="00C0776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829F1" w:rsidRDefault="000829F1" w:rsidP="00026683">
      <w:r>
        <w:separator/>
      </w:r>
    </w:p>
  </w:footnote>
  <w:footnote w:type="continuationSeparator" w:id="0">
    <w:p w:rsidR="000829F1" w:rsidRDefault="000829F1" w:rsidP="0002668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712610E0"/>
    <w:multiLevelType w:val="hybridMultilevel"/>
    <w:tmpl w:val="5A7CDFBA"/>
    <w:lvl w:ilvl="0" w:tplc="75A6D3CE">
      <w:start w:val="2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ascii="Times New Roman" w:hAnsi="Times New Roman"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ascii="Times New Roman" w:hAnsi="Times New Roman"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ascii="Times New Roman" w:hAnsi="Times New Roman"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ascii="Times New Roman" w:hAnsi="Times New Roman" w:cs="Times New Roman"/>
      </w:r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ascii="Times New Roman" w:hAnsi="Times New Roman"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ascii="Times New Roman" w:hAnsi="Times New Roman" w:cs="Times New Roman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ctiveWritingStyle w:appName="MSWord" w:lang="en-US" w:vendorID="64" w:dllVersion="131078" w:nlCheck="1" w:checkStyle="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5634B"/>
    <w:rsid w:val="000245E4"/>
    <w:rsid w:val="00026683"/>
    <w:rsid w:val="00035779"/>
    <w:rsid w:val="000427EC"/>
    <w:rsid w:val="00077504"/>
    <w:rsid w:val="000829F1"/>
    <w:rsid w:val="000D32C3"/>
    <w:rsid w:val="000E37CB"/>
    <w:rsid w:val="00106F91"/>
    <w:rsid w:val="00115634"/>
    <w:rsid w:val="00174DE7"/>
    <w:rsid w:val="00205231"/>
    <w:rsid w:val="002928A6"/>
    <w:rsid w:val="002C00A2"/>
    <w:rsid w:val="002C2659"/>
    <w:rsid w:val="00342A5D"/>
    <w:rsid w:val="003E17B6"/>
    <w:rsid w:val="0049099D"/>
    <w:rsid w:val="004B3E63"/>
    <w:rsid w:val="005841D7"/>
    <w:rsid w:val="005C3BEE"/>
    <w:rsid w:val="006046BF"/>
    <w:rsid w:val="00604A80"/>
    <w:rsid w:val="006F1433"/>
    <w:rsid w:val="007C1966"/>
    <w:rsid w:val="007D5444"/>
    <w:rsid w:val="007E17DF"/>
    <w:rsid w:val="00836469"/>
    <w:rsid w:val="009E132B"/>
    <w:rsid w:val="00A33005"/>
    <w:rsid w:val="00B537D5"/>
    <w:rsid w:val="00C0776A"/>
    <w:rsid w:val="00CC3EAA"/>
    <w:rsid w:val="00D0553D"/>
    <w:rsid w:val="00D1181B"/>
    <w:rsid w:val="00D16E81"/>
    <w:rsid w:val="00D5564F"/>
    <w:rsid w:val="00E02925"/>
    <w:rsid w:val="00E563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F8BD225"/>
  <w15:docId w15:val="{4F899DFE-57AD-4713-9299-5F3A080970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Times New Roman" w:hAnsi="Calibri" w:cs="Arial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5634B"/>
    <w:pPr>
      <w:bidi/>
    </w:pPr>
    <w:rPr>
      <w:rFonts w:ascii="Times New Roman" w:hAnsi="Times New Roman" w:cs="Times New Roman"/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9"/>
    <w:qFormat/>
    <w:rsid w:val="00342A5D"/>
    <w:pPr>
      <w:keepNext/>
      <w:tabs>
        <w:tab w:val="num" w:pos="720"/>
      </w:tabs>
      <w:ind w:left="720" w:hanging="360"/>
      <w:outlineLvl w:val="0"/>
    </w:pPr>
    <w:rPr>
      <w:rFonts w:ascii="Cambria" w:hAnsi="Cambria"/>
      <w:b/>
      <w:kern w:val="32"/>
      <w:sz w:val="32"/>
      <w:szCs w:val="2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5634B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4B3E63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9"/>
    <w:rsid w:val="00342A5D"/>
    <w:rPr>
      <w:rFonts w:ascii="Cambria" w:hAnsi="Cambria" w:cs="Times New Roman"/>
      <w:b/>
      <w:kern w:val="32"/>
      <w:sz w:val="32"/>
    </w:rPr>
  </w:style>
  <w:style w:type="paragraph" w:styleId="NoSpacing">
    <w:name w:val="No Spacing"/>
    <w:uiPriority w:val="1"/>
    <w:qFormat/>
    <w:rsid w:val="00342A5D"/>
    <w:rPr>
      <w:rFonts w:ascii="Times New Roman" w:hAnsi="Times New Roman" w:cs="Times New Roman"/>
      <w:sz w:val="24"/>
      <w:szCs w:val="24"/>
    </w:rPr>
  </w:style>
  <w:style w:type="paragraph" w:styleId="ListParagraph">
    <w:name w:val="List Paragraph"/>
    <w:basedOn w:val="Normal"/>
    <w:uiPriority w:val="34"/>
    <w:qFormat/>
    <w:rsid w:val="00342A5D"/>
    <w:pPr>
      <w:bidi w:val="0"/>
      <w:ind w:left="720"/>
    </w:pPr>
  </w:style>
  <w:style w:type="character" w:styleId="IntenseReference">
    <w:name w:val="Intense Reference"/>
    <w:uiPriority w:val="32"/>
    <w:qFormat/>
    <w:rsid w:val="00342A5D"/>
    <w:rPr>
      <w:b/>
      <w:bCs/>
      <w:smallCaps/>
      <w:color w:val="C0504D"/>
      <w:spacing w:val="5"/>
      <w:u w:val="single"/>
    </w:rPr>
  </w:style>
  <w:style w:type="character" w:customStyle="1" w:styleId="Heading2Char">
    <w:name w:val="Heading 2 Char"/>
    <w:basedOn w:val="DefaultParagraphFont"/>
    <w:link w:val="Heading2"/>
    <w:uiPriority w:val="9"/>
    <w:rsid w:val="00E5634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Default">
    <w:name w:val="Default"/>
    <w:rsid w:val="00E5634B"/>
    <w:pPr>
      <w:autoSpaceDE w:val="0"/>
      <w:autoSpaceDN w:val="0"/>
      <w:adjustRightInd w:val="0"/>
    </w:pPr>
    <w:rPr>
      <w:rFonts w:ascii="Times New Roman" w:hAnsi="Times New Roman" w:cs="Times New Roman"/>
      <w:color w:val="000000"/>
      <w:sz w:val="24"/>
      <w:szCs w:val="24"/>
    </w:rPr>
  </w:style>
  <w:style w:type="paragraph" w:styleId="TOCHeading">
    <w:name w:val="TOC Heading"/>
    <w:basedOn w:val="Heading1"/>
    <w:next w:val="Normal"/>
    <w:uiPriority w:val="39"/>
    <w:unhideWhenUsed/>
    <w:qFormat/>
    <w:rsid w:val="00E5634B"/>
    <w:pPr>
      <w:keepLines/>
      <w:tabs>
        <w:tab w:val="clear" w:pos="720"/>
      </w:tabs>
      <w:bidi w:val="0"/>
      <w:spacing w:before="480" w:line="276" w:lineRule="auto"/>
      <w:ind w:left="0" w:firstLine="0"/>
      <w:outlineLvl w:val="9"/>
    </w:pPr>
    <w:rPr>
      <w:rFonts w:asciiTheme="majorHAnsi" w:eastAsiaTheme="majorEastAsia" w:hAnsiTheme="majorHAnsi" w:cstheme="majorBidi"/>
      <w:bCs/>
      <w:color w:val="365F91" w:themeColor="accent1" w:themeShade="BF"/>
      <w:kern w:val="0"/>
      <w:sz w:val="28"/>
      <w:szCs w:val="28"/>
      <w:lang w:eastAsia="ja-JP"/>
    </w:rPr>
  </w:style>
  <w:style w:type="character" w:styleId="Hyperlink">
    <w:name w:val="Hyperlink"/>
    <w:basedOn w:val="DefaultParagraphFont"/>
    <w:uiPriority w:val="99"/>
    <w:unhideWhenUsed/>
    <w:rsid w:val="00E5634B"/>
    <w:rPr>
      <w:color w:val="0000FF" w:themeColor="hyperlink"/>
      <w:u w:val="single"/>
    </w:rPr>
  </w:style>
  <w:style w:type="paragraph" w:styleId="NormalWeb">
    <w:name w:val="Normal (Web)"/>
    <w:basedOn w:val="Normal"/>
    <w:uiPriority w:val="99"/>
    <w:unhideWhenUsed/>
    <w:rsid w:val="00E5634B"/>
    <w:pPr>
      <w:bidi w:val="0"/>
      <w:spacing w:before="100" w:beforeAutospacing="1" w:after="100" w:afterAutospacing="1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E5634B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5634B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026683"/>
    <w:pPr>
      <w:tabs>
        <w:tab w:val="center" w:pos="4153"/>
        <w:tab w:val="right" w:pos="830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26683"/>
    <w:rPr>
      <w:rFonts w:ascii="Times New Roman" w:hAnsi="Times New Roman" w:cs="Times New Roman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026683"/>
    <w:pPr>
      <w:tabs>
        <w:tab w:val="center" w:pos="4153"/>
        <w:tab w:val="right" w:pos="830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26683"/>
    <w:rPr>
      <w:rFonts w:ascii="Times New Roman" w:hAnsi="Times New Roman" w:cs="Times New Roman"/>
      <w:sz w:val="24"/>
      <w:szCs w:val="24"/>
    </w:rPr>
  </w:style>
  <w:style w:type="paragraph" w:styleId="TOC1">
    <w:name w:val="toc 1"/>
    <w:basedOn w:val="Normal"/>
    <w:next w:val="Normal"/>
    <w:autoRedefine/>
    <w:uiPriority w:val="39"/>
    <w:unhideWhenUsed/>
    <w:rsid w:val="00026683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026683"/>
    <w:pPr>
      <w:spacing w:after="100"/>
      <w:ind w:left="240"/>
    </w:pPr>
  </w:style>
  <w:style w:type="character" w:customStyle="1" w:styleId="Heading3Char">
    <w:name w:val="Heading 3 Char"/>
    <w:basedOn w:val="DefaultParagraphFont"/>
    <w:link w:val="Heading3"/>
    <w:uiPriority w:val="9"/>
    <w:rsid w:val="004B3E63"/>
    <w:rPr>
      <w:rFonts w:asciiTheme="majorHAnsi" w:eastAsiaTheme="majorEastAsia" w:hAnsiTheme="majorHAnsi" w:cstheme="majorBidi"/>
      <w:b/>
      <w:bCs/>
      <w:color w:val="4F81BD" w:themeColor="accent1"/>
      <w:sz w:val="24"/>
      <w:szCs w:val="24"/>
    </w:rPr>
  </w:style>
  <w:style w:type="character" w:customStyle="1" w:styleId="apple-converted-space">
    <w:name w:val="apple-converted-space"/>
    <w:basedOn w:val="DefaultParagraphFont"/>
    <w:rsid w:val="0049099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34" Type="http://schemas.openxmlformats.org/officeDocument/2006/relationships/hyperlink" Target="http://electronicspost.com/single-sideband-suppressed-carrier-ssb-sc-modulation/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footer" Target="footer1.xml"/><Relationship Id="rId10" Type="http://schemas.openxmlformats.org/officeDocument/2006/relationships/image" Target="media/image3.emf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hyperlink" Target="%20https://en.wikipedia.org/wiki/Ring_modulation" TargetMode="External"/><Relationship Id="rId8" Type="http://schemas.openxmlformats.org/officeDocument/2006/relationships/image" Target="media/image1.jpe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C81D2D5-C313-4316-833F-2B2BC29A1D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17</Pages>
  <Words>1704</Words>
  <Characters>9718</Characters>
  <Application>Microsoft Office Word</Application>
  <DocSecurity>0</DocSecurity>
  <Lines>80</Lines>
  <Paragraphs>22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11400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Mohammad Nafi</dc:creator>
  <cp:lastModifiedBy> Sharehan Badwan </cp:lastModifiedBy>
  <cp:revision>2</cp:revision>
  <dcterms:created xsi:type="dcterms:W3CDTF">2016-10-19T07:27:00Z</dcterms:created>
  <dcterms:modified xsi:type="dcterms:W3CDTF">2016-10-19T07:27:00Z</dcterms:modified>
</cp:coreProperties>
</file>